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42473" w14:textId="77777777" w:rsidR="00281B6F" w:rsidRPr="00281B6F" w:rsidRDefault="00281B6F" w:rsidP="00281B6F">
      <w:pPr>
        <w:shd w:val="clear" w:color="auto" w:fill="FFFFFF"/>
        <w:spacing w:after="0" w:line="234" w:lineRule="atLeast"/>
        <w:jc w:val="center"/>
        <w:rPr>
          <w:rFonts w:ascii="Arial" w:eastAsia="Times New Roman" w:hAnsi="Arial" w:cs="Arial"/>
          <w:color w:val="000000"/>
          <w:sz w:val="18"/>
          <w:szCs w:val="18"/>
        </w:rPr>
      </w:pPr>
      <w:bookmarkStart w:id="0" w:name="chuong_pl_4_2"/>
      <w:r w:rsidRPr="00281B6F">
        <w:rPr>
          <w:rFonts w:ascii="Arial" w:eastAsia="Times New Roman" w:hAnsi="Arial" w:cs="Arial"/>
          <w:b/>
          <w:bCs/>
          <w:color w:val="000000"/>
          <w:sz w:val="18"/>
          <w:szCs w:val="18"/>
        </w:rPr>
        <w:t>Mẫu số 02</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004"/>
        <w:gridCol w:w="7346"/>
      </w:tblGrid>
      <w:tr w:rsidR="00281B6F" w:rsidRPr="00281B6F" w14:paraId="7D6B5DD9" w14:textId="77777777" w:rsidTr="00281B6F">
        <w:trPr>
          <w:tblCellSpacing w:w="0" w:type="dxa"/>
        </w:trPr>
        <w:tc>
          <w:tcPr>
            <w:tcW w:w="2233"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C073AC6"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t> </w:t>
            </w:r>
          </w:p>
          <w:p w14:paraId="1C66A675"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t>Ảnh 4 x 6</w:t>
            </w:r>
          </w:p>
          <w:p w14:paraId="290C98E4"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i/>
                <w:iCs/>
                <w:color w:val="000000"/>
                <w:sz w:val="18"/>
                <w:szCs w:val="18"/>
              </w:rPr>
              <w:t>(đóng dấu giáp lai của doanh nghiệp)</w:t>
            </w:r>
          </w:p>
          <w:p w14:paraId="63523A1E"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t> </w:t>
            </w:r>
          </w:p>
        </w:tc>
        <w:tc>
          <w:tcPr>
            <w:tcW w:w="8711" w:type="dxa"/>
            <w:shd w:val="clear" w:color="auto" w:fill="FFFFFF"/>
            <w:tcMar>
              <w:top w:w="0" w:type="dxa"/>
              <w:left w:w="108" w:type="dxa"/>
              <w:bottom w:w="0" w:type="dxa"/>
              <w:right w:w="108" w:type="dxa"/>
            </w:tcMar>
            <w:hideMark/>
          </w:tcPr>
          <w:p w14:paraId="648C8230"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CỘNG HÒA XÃ HỘI CHỦ NGHĨA VIỆT NAM</w:t>
            </w:r>
            <w:r w:rsidRPr="00281B6F">
              <w:rPr>
                <w:rFonts w:ascii="Arial" w:eastAsia="Times New Roman" w:hAnsi="Arial" w:cs="Arial"/>
                <w:b/>
                <w:bCs/>
                <w:color w:val="000000"/>
                <w:sz w:val="18"/>
                <w:szCs w:val="18"/>
              </w:rPr>
              <w:br/>
              <w:t>Độc lập - Tự do - Hạnh phúc</w:t>
            </w:r>
            <w:r w:rsidRPr="00281B6F">
              <w:rPr>
                <w:rFonts w:ascii="Arial" w:eastAsia="Times New Roman" w:hAnsi="Arial" w:cs="Arial"/>
                <w:b/>
                <w:bCs/>
                <w:color w:val="000000"/>
                <w:sz w:val="18"/>
                <w:szCs w:val="18"/>
              </w:rPr>
              <w:br/>
              <w:t>-----------------</w:t>
            </w:r>
          </w:p>
        </w:tc>
      </w:tr>
    </w:tbl>
    <w:p w14:paraId="1AFC5C0C" w14:textId="77777777" w:rsidR="00281B6F" w:rsidRPr="00281B6F" w:rsidRDefault="00281B6F" w:rsidP="00281B6F">
      <w:pPr>
        <w:shd w:val="clear" w:color="auto" w:fill="FFFFFF"/>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 </w:t>
      </w:r>
    </w:p>
    <w:p w14:paraId="5E6408E8" w14:textId="77777777" w:rsidR="00281B6F" w:rsidRPr="00281B6F" w:rsidRDefault="00281B6F" w:rsidP="00281B6F">
      <w:pPr>
        <w:shd w:val="clear" w:color="auto" w:fill="FFFFFF"/>
        <w:spacing w:after="0" w:line="234" w:lineRule="atLeast"/>
        <w:jc w:val="center"/>
        <w:rPr>
          <w:rFonts w:ascii="Arial" w:eastAsia="Times New Roman" w:hAnsi="Arial" w:cs="Arial"/>
          <w:color w:val="000000"/>
          <w:sz w:val="18"/>
          <w:szCs w:val="18"/>
        </w:rPr>
      </w:pPr>
      <w:bookmarkStart w:id="1" w:name="chuong_pl_4_2_name"/>
      <w:r w:rsidRPr="00281B6F">
        <w:rPr>
          <w:rFonts w:ascii="Arial" w:eastAsia="Times New Roman" w:hAnsi="Arial" w:cs="Arial"/>
          <w:b/>
          <w:bCs/>
          <w:color w:val="000000"/>
          <w:sz w:val="18"/>
          <w:szCs w:val="18"/>
        </w:rPr>
        <w:t>ĐƠN ĐĂNG KÝ</w:t>
      </w:r>
      <w:bookmarkEnd w:id="1"/>
    </w:p>
    <w:p w14:paraId="3EB6903C" w14:textId="77777777" w:rsidR="00281B6F" w:rsidRPr="00281B6F" w:rsidRDefault="00281B6F" w:rsidP="00281B6F">
      <w:pPr>
        <w:shd w:val="clear" w:color="auto" w:fill="FFFFFF"/>
        <w:spacing w:after="0" w:line="234" w:lineRule="atLeast"/>
        <w:jc w:val="center"/>
        <w:rPr>
          <w:rFonts w:ascii="Arial" w:eastAsia="Times New Roman" w:hAnsi="Arial" w:cs="Arial"/>
          <w:color w:val="000000"/>
          <w:sz w:val="18"/>
          <w:szCs w:val="18"/>
        </w:rPr>
      </w:pPr>
      <w:bookmarkStart w:id="2" w:name="chuong_pl_4_2_name_name"/>
      <w:r w:rsidRPr="00281B6F">
        <w:rPr>
          <w:rFonts w:ascii="Arial" w:eastAsia="Times New Roman" w:hAnsi="Arial" w:cs="Arial"/>
          <w:b/>
          <w:bCs/>
          <w:color w:val="000000"/>
          <w:sz w:val="18"/>
          <w:szCs w:val="18"/>
        </w:rPr>
        <w:t>Hành nghề thẩm định giá tại doanh nghiệp</w:t>
      </w:r>
      <w:bookmarkEnd w:id="2"/>
    </w:p>
    <w:p w14:paraId="7CC83379" w14:textId="77777777" w:rsidR="00281B6F" w:rsidRPr="00281B6F" w:rsidRDefault="00281B6F" w:rsidP="00281B6F">
      <w:pPr>
        <w:shd w:val="clear" w:color="auto" w:fill="FFFFFF"/>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t>Kính gửi: Cục Quản lý giá - Bộ Tài chính</w:t>
      </w:r>
    </w:p>
    <w:p w14:paraId="276B9574"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b/>
          <w:bCs/>
          <w:color w:val="000000"/>
          <w:sz w:val="18"/>
          <w:szCs w:val="18"/>
        </w:rPr>
        <w:t>I. THÔNG TIN VỀ DOANH NGHIỆP</w:t>
      </w:r>
    </w:p>
    <w:p w14:paraId="65515D94"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1. ......................</w:t>
      </w:r>
      <w:r w:rsidRPr="00281B6F">
        <w:rPr>
          <w:rFonts w:ascii="Arial" w:eastAsia="Times New Roman" w:hAnsi="Arial" w:cs="Arial"/>
          <w:i/>
          <w:iCs/>
          <w:color w:val="000000"/>
          <w:sz w:val="18"/>
          <w:szCs w:val="18"/>
        </w:rPr>
        <w:t>&lt;tên doanh nghiệp&gt;</w:t>
      </w:r>
      <w:r w:rsidRPr="00281B6F">
        <w:rPr>
          <w:rFonts w:ascii="Arial" w:eastAsia="Times New Roman" w:hAnsi="Arial" w:cs="Arial"/>
          <w:color w:val="000000"/>
          <w:sz w:val="18"/>
          <w:szCs w:val="18"/>
        </w:rPr>
        <w:t>..................... đã được Bộ Tài chính cấp giấy chứng nhận đủ điều kiện kinh doanh dịch vụ thẩm định giá mã số ......./TĐG, cấp lần đầu ngày......./...../..............., cấp lại lần thứ ..... ngày......./...../...............</w:t>
      </w:r>
    </w:p>
    <w:p w14:paraId="7D7FD9D1"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b/>
          <w:bCs/>
          <w:i/>
          <w:iCs/>
          <w:color w:val="000000"/>
          <w:sz w:val="18"/>
          <w:szCs w:val="18"/>
        </w:rPr>
        <w:t>Lưu ý:</w:t>
      </w:r>
      <w:r w:rsidRPr="00281B6F">
        <w:rPr>
          <w:rFonts w:ascii="Arial" w:eastAsia="Times New Roman" w:hAnsi="Arial" w:cs="Arial"/>
          <w:i/>
          <w:iCs/>
          <w:color w:val="000000"/>
          <w:sz w:val="18"/>
          <w:szCs w:val="18"/>
        </w:rPr>
        <w:t> </w:t>
      </w:r>
      <w:r w:rsidRPr="00281B6F">
        <w:rPr>
          <w:rFonts w:ascii="Arial" w:eastAsia="Times New Roman" w:hAnsi="Arial" w:cs="Arial"/>
          <w:color w:val="000000"/>
          <w:sz w:val="18"/>
          <w:szCs w:val="18"/>
        </w:rPr>
        <w:t>Để trống mã số và ngày cấp nếu hồ sơ đăng ký hành nghề kèm theo hồ sơ đề nghị cấp giấy chứng nhận đủ điều kiện kinh doanh dịch vụ thẩm định giá</w:t>
      </w:r>
    </w:p>
    <w:p w14:paraId="2CD42C13"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2. Số giấy chứng nhận đăng ký doanh nghiệp: .................................., nơi cấp: ................................., đăng ký lần đầu ngày......./...../..............., đăng ký thay đổi lần thứ ..... ngày......./...../...............</w:t>
      </w:r>
    </w:p>
    <w:p w14:paraId="62ABA633"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3. Người đại diện theo pháp luật trên Giấy chứng nhận đủ điều kiện kinh doanh dịch vụ thẩm định giá</w:t>
      </w:r>
    </w:p>
    <w:p w14:paraId="6E13CF70"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 Họ và tên: ......................................</w:t>
      </w:r>
    </w:p>
    <w:p w14:paraId="0909DE86"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 Chức vụ: ........................................</w:t>
      </w:r>
    </w:p>
    <w:p w14:paraId="5AAA5E45"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b/>
          <w:bCs/>
          <w:i/>
          <w:iCs/>
          <w:color w:val="000000"/>
          <w:sz w:val="18"/>
          <w:szCs w:val="18"/>
        </w:rPr>
        <w:t>Lưu ý:</w:t>
      </w:r>
      <w:r w:rsidRPr="00281B6F">
        <w:rPr>
          <w:rFonts w:ascii="Arial" w:eastAsia="Times New Roman" w:hAnsi="Arial" w:cs="Arial"/>
          <w:i/>
          <w:iCs/>
          <w:color w:val="000000"/>
          <w:sz w:val="18"/>
          <w:szCs w:val="18"/>
        </w:rPr>
        <w:t> </w:t>
      </w:r>
      <w:r w:rsidRPr="00281B6F">
        <w:rPr>
          <w:rFonts w:ascii="Arial" w:eastAsia="Times New Roman" w:hAnsi="Arial" w:cs="Arial"/>
          <w:color w:val="000000"/>
          <w:sz w:val="18"/>
          <w:szCs w:val="18"/>
        </w:rPr>
        <w:t>Trường hợp hồ sơ đăng ký hành nghề kèm theo hồ sơ Thủ tục hành chính cấp giấy chứng nhận đủ điều kiện kinh doanh dịch vụ thẩm định giá, cần kê khai thông tin của người có thẻ thẩm định viên là người đại diện theo pháp luật của doanh nghiệp giá đăng ký hành nghề thẩm định giá và sẽ có tên trên Giấy chứng nhận đủ điều kiện kinh doanh dịch vụ thẩm định giá</w:t>
      </w:r>
    </w:p>
    <w:p w14:paraId="54EF619F"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Nay ...................</w:t>
      </w:r>
      <w:r w:rsidRPr="00281B6F">
        <w:rPr>
          <w:rFonts w:ascii="Arial" w:eastAsia="Times New Roman" w:hAnsi="Arial" w:cs="Arial"/>
          <w:i/>
          <w:iCs/>
          <w:color w:val="000000"/>
          <w:sz w:val="18"/>
          <w:szCs w:val="18"/>
        </w:rPr>
        <w:t>&lt;tên doanh nghiệp&gt;</w:t>
      </w:r>
      <w:r w:rsidRPr="00281B6F">
        <w:rPr>
          <w:rFonts w:ascii="Arial" w:eastAsia="Times New Roman" w:hAnsi="Arial" w:cs="Arial"/>
          <w:color w:val="000000"/>
          <w:sz w:val="18"/>
          <w:szCs w:val="18"/>
        </w:rPr>
        <w:t>.................. gửi hồ sơ đăng ký hành nghề thẩm định giá cho người có thẻ thẩm định viên về giá tại Mục II Đơn đăng ký này.</w:t>
      </w:r>
    </w:p>
    <w:p w14:paraId="7E80E175"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b/>
          <w:bCs/>
          <w:color w:val="000000"/>
          <w:sz w:val="18"/>
          <w:szCs w:val="18"/>
        </w:rPr>
        <w:t>II. THÔNG TIN VỀ NGƯỜI CÓ THẺ THẨM ĐỊNH VIÊN VỀ GIÁ ĐĂNG KÝ HÀNH NGHỀ</w:t>
      </w:r>
    </w:p>
    <w:p w14:paraId="31563765"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Họ và tên </w:t>
      </w:r>
      <w:r w:rsidRPr="00281B6F">
        <w:rPr>
          <w:rFonts w:ascii="Arial" w:eastAsia="Times New Roman" w:hAnsi="Arial" w:cs="Arial"/>
          <w:i/>
          <w:iCs/>
          <w:color w:val="000000"/>
          <w:sz w:val="18"/>
          <w:szCs w:val="18"/>
        </w:rPr>
        <w:t>(chữ in hoa)</w:t>
      </w:r>
      <w:r w:rsidRPr="00281B6F">
        <w:rPr>
          <w:rFonts w:ascii="Arial" w:eastAsia="Times New Roman" w:hAnsi="Arial" w:cs="Arial"/>
          <w:color w:val="000000"/>
          <w:sz w:val="18"/>
          <w:szCs w:val="18"/>
        </w:rPr>
        <w:t>: ...............................................................................</w:t>
      </w:r>
    </w:p>
    <w:p w14:paraId="5397FB20"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Giới tính: ....................................................................................................</w:t>
      </w:r>
    </w:p>
    <w:p w14:paraId="0889E7E0"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Ngày tháng năm sinh: ........./........./..........</w:t>
      </w:r>
    </w:p>
    <w:p w14:paraId="2D912969"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i/>
          <w:iCs/>
          <w:color w:val="000000"/>
          <w:sz w:val="18"/>
          <w:szCs w:val="18"/>
        </w:rPr>
        <w:t>Số định danh cá nhân/ CCCD/ Hộ chiếu</w:t>
      </w:r>
      <w:r w:rsidRPr="00281B6F">
        <w:rPr>
          <w:rFonts w:ascii="Arial" w:eastAsia="Times New Roman" w:hAnsi="Arial" w:cs="Arial"/>
          <w:color w:val="000000"/>
          <w:sz w:val="18"/>
          <w:szCs w:val="18"/>
        </w:rPr>
        <w:t>:................................</w:t>
      </w:r>
    </w:p>
    <w:p w14:paraId="34EE5AFD"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Thẻ thẩm định viên về giá: Số ........ do Bộ Tài chính cấp ngày:....................</w:t>
      </w:r>
    </w:p>
    <w:p w14:paraId="37257E71"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Số điện thoại di động: ...............................</w:t>
      </w:r>
    </w:p>
    <w:p w14:paraId="3470896C"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1. Thời gian thực tế làm việc/ là thẩm định viên về giá theo Thông báo của Bộ Tài chính tại các doanh nghiệp thẩm định giá đủ điều kiện kinh doanh dịch vụ thẩm định giá, cơ quan quản lý nhà nước về giá và thẩm định giá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80"/>
        <w:gridCol w:w="2408"/>
        <w:gridCol w:w="2408"/>
        <w:gridCol w:w="1444"/>
      </w:tblGrid>
      <w:tr w:rsidR="00281B6F" w:rsidRPr="00281B6F" w14:paraId="704E99E9" w14:textId="77777777" w:rsidTr="00281B6F">
        <w:trPr>
          <w:tblCellSpacing w:w="0" w:type="dxa"/>
        </w:trPr>
        <w:tc>
          <w:tcPr>
            <w:tcW w:w="160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5C54BBF0"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Thời gian từ ... đến ... </w:t>
            </w:r>
            <w:r w:rsidRPr="00281B6F">
              <w:rPr>
                <w:rFonts w:ascii="Arial" w:eastAsia="Times New Roman" w:hAnsi="Arial" w:cs="Arial"/>
                <w:b/>
                <w:bCs/>
                <w:i/>
                <w:iCs/>
                <w:color w:val="000000"/>
                <w:sz w:val="18"/>
                <w:szCs w:val="18"/>
              </w:rPr>
              <w:t>(Số Thông báo nếu có)</w:t>
            </w:r>
          </w:p>
        </w:tc>
        <w:tc>
          <w:tcPr>
            <w:tcW w:w="12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9BADFDF"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Công việc - Chức vụ</w:t>
            </w:r>
          </w:p>
        </w:tc>
        <w:tc>
          <w:tcPr>
            <w:tcW w:w="12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12B4740"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Đơn vị công tác</w:t>
            </w:r>
          </w:p>
        </w:tc>
        <w:tc>
          <w:tcPr>
            <w:tcW w:w="7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45948E8"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Số tháng làm việc</w:t>
            </w:r>
          </w:p>
        </w:tc>
      </w:tr>
      <w:tr w:rsidR="00281B6F" w:rsidRPr="00281B6F" w14:paraId="5C31B0A5" w14:textId="77777777" w:rsidTr="00281B6F">
        <w:trPr>
          <w:tblCellSpacing w:w="0" w:type="dxa"/>
        </w:trPr>
        <w:tc>
          <w:tcPr>
            <w:tcW w:w="16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1273713D"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lastRenderedPageBreak/>
              <w:t>......</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1CBF2B8"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82B7A93"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70A2B72"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t>......</w:t>
            </w:r>
          </w:p>
        </w:tc>
      </w:tr>
      <w:tr w:rsidR="00281B6F" w:rsidRPr="00281B6F" w14:paraId="060DBBB5" w14:textId="77777777" w:rsidTr="00281B6F">
        <w:trPr>
          <w:tblCellSpacing w:w="0" w:type="dxa"/>
        </w:trPr>
        <w:tc>
          <w:tcPr>
            <w:tcW w:w="16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79528A12"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E87D676"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C3B6BDE"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EA61F5B"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t>......</w:t>
            </w:r>
          </w:p>
        </w:tc>
      </w:tr>
    </w:tbl>
    <w:p w14:paraId="57E6B378"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b/>
          <w:bCs/>
          <w:i/>
          <w:iCs/>
          <w:color w:val="000000"/>
          <w:sz w:val="18"/>
          <w:szCs w:val="18"/>
        </w:rPr>
        <w:t>Lưu ý:</w:t>
      </w:r>
    </w:p>
    <w:p w14:paraId="487FDC95"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(i) Chỉ yêu cầu kê khai thông tin đối với người có thẻ thẩm định viên về giá chưa từng được thông báo là thẩm định viên về giá theo quy định của Luật Giá năm 2023.</w:t>
      </w:r>
    </w:p>
    <w:p w14:paraId="6C3E1FBC"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(ii) Chỉ kê khai quá trình thực tế làm việc với trình độ đại học trở lên hoặc thời gian là thẩm định viên về giá theo Thông báo của Bộ Tài chính tại các doanh nghiệp thẩm định giá đủ điều kiện kinh doanh dịch vụ thẩm định giá, cơ quan quản lý nhà nước về giá và thẩm định giá. Tổng thời gian kê khai tối thiểu đủ 36 tháng với trình độ đại học trở lên hoặc tối thiểu đủ 24 tháng với trình độ đại học trở lên về chuyên ngành giá hoặc thẩm định giá theo chương trình định hướng ứng dụng.</w:t>
      </w:r>
    </w:p>
    <w:p w14:paraId="265466CF"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2. Tổng thời gian là thẩm định viên về giá (áp dụng khi đăng ký hành nghề thẩm định giá với vai trò là người đại diện theo pháp luật của doanh nghiệp; Giám đốc hoặc Tổng giám đốc của doanh nghiệp)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5"/>
        <w:gridCol w:w="1961"/>
        <w:gridCol w:w="1027"/>
        <w:gridCol w:w="2428"/>
        <w:gridCol w:w="841"/>
        <w:gridCol w:w="747"/>
        <w:gridCol w:w="1401"/>
      </w:tblGrid>
      <w:tr w:rsidR="00281B6F" w:rsidRPr="00281B6F" w14:paraId="525147AB" w14:textId="77777777" w:rsidTr="00281B6F">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0EF8E240"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Ngày bắt đầu hành nghề</w:t>
            </w:r>
          </w:p>
        </w:tc>
        <w:tc>
          <w:tcPr>
            <w:tcW w:w="10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D0C7CED"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Thông báo hành nghề của Bộ Tài chính </w:t>
            </w:r>
            <w:r w:rsidRPr="00281B6F">
              <w:rPr>
                <w:rFonts w:ascii="Arial" w:eastAsia="Times New Roman" w:hAnsi="Arial" w:cs="Arial"/>
                <w:color w:val="000000"/>
                <w:sz w:val="18"/>
                <w:szCs w:val="18"/>
              </w:rPr>
              <w:t>(số, ngày tháng năm)</w:t>
            </w:r>
          </w:p>
        </w:tc>
        <w:tc>
          <w:tcPr>
            <w:tcW w:w="5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3217B78"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Ngày chấm dứt hành nghề</w:t>
            </w:r>
          </w:p>
        </w:tc>
        <w:tc>
          <w:tcPr>
            <w:tcW w:w="13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68A8FAD"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Thông báo chấm dứt hành nghề của Bộ Tài chính </w:t>
            </w:r>
            <w:r w:rsidRPr="00281B6F">
              <w:rPr>
                <w:rFonts w:ascii="Arial" w:eastAsia="Times New Roman" w:hAnsi="Arial" w:cs="Arial"/>
                <w:color w:val="000000"/>
                <w:sz w:val="18"/>
                <w:szCs w:val="18"/>
              </w:rPr>
              <w:t>(số, ngày tháng năm) (nếu có)</w:t>
            </w:r>
          </w:p>
        </w:tc>
        <w:tc>
          <w:tcPr>
            <w:tcW w:w="4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CB69499"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Công việc - Chức vụ</w:t>
            </w:r>
          </w:p>
        </w:tc>
        <w:tc>
          <w:tcPr>
            <w:tcW w:w="40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36F86A0"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Đơn vị công tác</w:t>
            </w:r>
          </w:p>
        </w:tc>
        <w:tc>
          <w:tcPr>
            <w:tcW w:w="6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88C882F"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b/>
                <w:bCs/>
                <w:color w:val="000000"/>
                <w:sz w:val="18"/>
                <w:szCs w:val="18"/>
              </w:rPr>
              <w:t>Số tháng là thẩm định viên về giá</w:t>
            </w:r>
          </w:p>
        </w:tc>
      </w:tr>
      <w:tr w:rsidR="00281B6F" w:rsidRPr="00281B6F" w14:paraId="4AC7BE41" w14:textId="77777777" w:rsidTr="00281B6F">
        <w:trPr>
          <w:tblCellSpacing w:w="0" w:type="dxa"/>
        </w:trPr>
        <w:tc>
          <w:tcPr>
            <w:tcW w:w="5000" w:type="pct"/>
            <w:gridSpan w:val="7"/>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133747BC"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Năm........</w:t>
            </w:r>
          </w:p>
        </w:tc>
      </w:tr>
      <w:tr w:rsidR="00281B6F" w:rsidRPr="00281B6F" w14:paraId="4D49E14A" w14:textId="77777777" w:rsidTr="00281B6F">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6BDA9DF9"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CEB5BE8"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C31B643"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A2A0029"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854D3E1"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9510DF2"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590C105"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r>
      <w:tr w:rsidR="00281B6F" w:rsidRPr="00281B6F" w14:paraId="3A67271F" w14:textId="77777777" w:rsidTr="00281B6F">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2654B31E"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A685A92"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0675042"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67EB6D1"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638244D"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2D57689"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2315A70"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r>
      <w:tr w:rsidR="00281B6F" w:rsidRPr="00281B6F" w14:paraId="23680322" w14:textId="77777777" w:rsidTr="00281B6F">
        <w:trPr>
          <w:tblCellSpacing w:w="0" w:type="dxa"/>
        </w:trPr>
        <w:tc>
          <w:tcPr>
            <w:tcW w:w="5000" w:type="pct"/>
            <w:gridSpan w:val="7"/>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22549F17"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Năm........</w:t>
            </w:r>
          </w:p>
        </w:tc>
      </w:tr>
      <w:tr w:rsidR="00281B6F" w:rsidRPr="00281B6F" w14:paraId="09E4D4CB" w14:textId="77777777" w:rsidTr="00281B6F">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684CF7A8"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BC5CCBC"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E4C26EF"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A7E622F"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0D898A3B"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088B526"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79A6A17"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r>
      <w:tr w:rsidR="00281B6F" w:rsidRPr="00281B6F" w14:paraId="523BA014" w14:textId="77777777" w:rsidTr="00281B6F">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2AC41A75"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10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037C283"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62DE46C"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9A0CBFE"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8BE910F"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1CFD8B8"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DB9F6BE" w14:textId="77777777" w:rsidR="00281B6F" w:rsidRPr="00281B6F" w:rsidRDefault="00281B6F" w:rsidP="00281B6F">
            <w:pPr>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w:t>
            </w:r>
          </w:p>
        </w:tc>
      </w:tr>
    </w:tbl>
    <w:p w14:paraId="5478FCED"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b/>
          <w:bCs/>
          <w:i/>
          <w:iCs/>
          <w:color w:val="000000"/>
          <w:sz w:val="18"/>
          <w:szCs w:val="18"/>
        </w:rPr>
        <w:t>Lưu ý:</w:t>
      </w:r>
      <w:r w:rsidRPr="00281B6F">
        <w:rPr>
          <w:rFonts w:ascii="Arial" w:eastAsia="Times New Roman" w:hAnsi="Arial" w:cs="Arial"/>
          <w:i/>
          <w:iCs/>
          <w:color w:val="000000"/>
          <w:sz w:val="18"/>
          <w:szCs w:val="18"/>
        </w:rPr>
        <w:t> </w:t>
      </w:r>
      <w:r w:rsidRPr="00281B6F">
        <w:rPr>
          <w:rFonts w:ascii="Arial" w:eastAsia="Times New Roman" w:hAnsi="Arial" w:cs="Arial"/>
          <w:color w:val="000000"/>
          <w:sz w:val="18"/>
          <w:szCs w:val="18"/>
        </w:rPr>
        <w:t>Kê khai tối thiểu đủ 36 tháng là thẩm định viên về giá theo các Thông báo gần nhất của Bộ Tài chính.</w:t>
      </w:r>
    </w:p>
    <w:p w14:paraId="408BEBE3"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3. Thông tin đăng ký hành nghề thẩm định giá</w:t>
      </w:r>
    </w:p>
    <w:p w14:paraId="52E52A7F"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3.1. Nơi đăng ký hành nghề thẩm định giá: ..............</w:t>
      </w:r>
      <w:r w:rsidRPr="00281B6F">
        <w:rPr>
          <w:rFonts w:ascii="Arial" w:eastAsia="Times New Roman" w:hAnsi="Arial" w:cs="Arial"/>
          <w:i/>
          <w:iCs/>
          <w:color w:val="000000"/>
          <w:sz w:val="18"/>
          <w:szCs w:val="18"/>
        </w:rPr>
        <w:t>(ghi rõ tên doanh nghiệp thẩm định giá hoặc tên chi nhánh doanh nghiệp thẩm định giá)</w:t>
      </w:r>
      <w:r w:rsidRPr="00281B6F">
        <w:rPr>
          <w:rFonts w:ascii="Arial" w:eastAsia="Times New Roman" w:hAnsi="Arial" w:cs="Arial"/>
          <w:color w:val="000000"/>
          <w:sz w:val="18"/>
          <w:szCs w:val="18"/>
        </w:rPr>
        <w:t>..............</w:t>
      </w:r>
    </w:p>
    <w:p w14:paraId="3C9C2B78"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3.2. Lĩnh vực đăng ký hành nghề thẩm định giá:......... </w:t>
      </w:r>
      <w:r w:rsidRPr="00281B6F">
        <w:rPr>
          <w:rFonts w:ascii="Arial" w:eastAsia="Times New Roman" w:hAnsi="Arial" w:cs="Arial"/>
          <w:i/>
          <w:iCs/>
          <w:color w:val="000000"/>
          <w:sz w:val="18"/>
          <w:szCs w:val="18"/>
        </w:rPr>
        <w:t>(thẩm định giá tài sản/ thẩm định giá doanh nghiệp thẩm định giá tài sản và thẩm định giá doanh nghiệp)..................</w:t>
      </w:r>
      <w:r w:rsidRPr="00281B6F">
        <w:rPr>
          <w:rFonts w:ascii="Arial" w:eastAsia="Times New Roman" w:hAnsi="Arial" w:cs="Arial"/>
          <w:color w:val="000000"/>
          <w:sz w:val="18"/>
          <w:szCs w:val="18"/>
        </w:rPr>
        <w:t>.</w:t>
      </w:r>
    </w:p>
    <w:p w14:paraId="4E3C728F"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b/>
          <w:bCs/>
          <w:color w:val="000000"/>
          <w:sz w:val="18"/>
          <w:szCs w:val="18"/>
        </w:rPr>
        <w:t>III. DANH SÁCH CÁC TÀI LIỆU KÈM THEO</w:t>
      </w:r>
    </w:p>
    <w:p w14:paraId="0003BB3C"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b/>
          <w:bCs/>
          <w:i/>
          <w:iCs/>
          <w:color w:val="000000"/>
          <w:sz w:val="18"/>
          <w:szCs w:val="18"/>
        </w:rPr>
        <w:t>Lưu ý:</w:t>
      </w:r>
      <w:r w:rsidRPr="00281B6F">
        <w:rPr>
          <w:rFonts w:ascii="Arial" w:eastAsia="Times New Roman" w:hAnsi="Arial" w:cs="Arial"/>
          <w:i/>
          <w:iCs/>
          <w:color w:val="000000"/>
          <w:sz w:val="18"/>
          <w:szCs w:val="18"/>
        </w:rPr>
        <w:t> </w:t>
      </w:r>
      <w:r w:rsidRPr="00281B6F">
        <w:rPr>
          <w:rFonts w:ascii="Arial" w:eastAsia="Times New Roman" w:hAnsi="Arial" w:cs="Arial"/>
          <w:color w:val="000000"/>
          <w:sz w:val="18"/>
          <w:szCs w:val="18"/>
        </w:rPr>
        <w:t>Danh sách tài liệu phù hợp với quy định tại khoản 1 Điều 1 của Nghị định này về thành phần hồ sơ đăng ký hành nghề thẩm định giá.</w:t>
      </w:r>
    </w:p>
    <w:p w14:paraId="2A3293C3"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Chúng tôi xin cam kết những nội dung kê khai trên là đúng và xin chịu trách nhiệm trước pháp luật về tính chính xác, hợp pháp của những nội dung đã kê khai và các giấy tờ, tài liệu trong hồ sơ gửi kèm theo Đơn đăng ký này.</w:t>
      </w:r>
    </w:p>
    <w:p w14:paraId="715B64B3"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t>Kính đề nghị Cục Quản lý giá - Bộ Tài chính xem xét, thông báo ông/bà ........ là thẩm định viên về giá tại .....................................</w:t>
      </w:r>
    </w:p>
    <w:p w14:paraId="5A330BEB" w14:textId="77777777" w:rsidR="00281B6F" w:rsidRPr="00281B6F" w:rsidRDefault="00281B6F" w:rsidP="00281B6F">
      <w:pPr>
        <w:shd w:val="clear" w:color="auto" w:fill="FFFFFF"/>
        <w:spacing w:before="120" w:after="120" w:line="234" w:lineRule="atLeast"/>
        <w:rPr>
          <w:rFonts w:ascii="Arial" w:eastAsia="Times New Roman" w:hAnsi="Arial" w:cs="Arial"/>
          <w:color w:val="000000"/>
          <w:sz w:val="18"/>
          <w:szCs w:val="18"/>
        </w:rPr>
      </w:pPr>
      <w:r w:rsidRPr="00281B6F">
        <w:rPr>
          <w:rFonts w:ascii="Arial" w:eastAsia="Times New Roman" w:hAnsi="Arial" w:cs="Arial"/>
          <w:color w:val="000000"/>
          <w:sz w:val="18"/>
          <w:szCs w:val="18"/>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8"/>
        <w:gridCol w:w="3592"/>
      </w:tblGrid>
      <w:tr w:rsidR="00281B6F" w:rsidRPr="00281B6F" w14:paraId="5CB584AE" w14:textId="77777777" w:rsidTr="00281B6F">
        <w:trPr>
          <w:tblCellSpacing w:w="0" w:type="dxa"/>
        </w:trPr>
        <w:tc>
          <w:tcPr>
            <w:tcW w:w="3050" w:type="pct"/>
            <w:shd w:val="clear" w:color="auto" w:fill="FFFFFF"/>
            <w:tcMar>
              <w:top w:w="45" w:type="dxa"/>
              <w:left w:w="45" w:type="dxa"/>
              <w:bottom w:w="45" w:type="dxa"/>
              <w:right w:w="45" w:type="dxa"/>
            </w:tcMar>
            <w:hideMark/>
          </w:tcPr>
          <w:p w14:paraId="735D135B" w14:textId="77777777" w:rsidR="00281B6F" w:rsidRPr="00281B6F" w:rsidRDefault="00281B6F" w:rsidP="00281B6F">
            <w:pPr>
              <w:spacing w:before="120" w:after="120" w:line="234" w:lineRule="atLeast"/>
              <w:jc w:val="center"/>
              <w:rPr>
                <w:rFonts w:ascii="Arial" w:eastAsia="Times New Roman" w:hAnsi="Arial" w:cs="Arial"/>
                <w:color w:val="000000"/>
                <w:sz w:val="18"/>
                <w:szCs w:val="18"/>
              </w:rPr>
            </w:pPr>
            <w:r w:rsidRPr="00281B6F">
              <w:rPr>
                <w:rFonts w:ascii="Arial" w:eastAsia="Times New Roman" w:hAnsi="Arial" w:cs="Arial"/>
                <w:i/>
                <w:iCs/>
                <w:color w:val="000000"/>
                <w:sz w:val="18"/>
                <w:szCs w:val="18"/>
              </w:rPr>
              <w:t>......., ngày…..tháng…..năm…..</w:t>
            </w:r>
            <w:r w:rsidRPr="00281B6F">
              <w:rPr>
                <w:rFonts w:ascii="Arial" w:eastAsia="Times New Roman" w:hAnsi="Arial" w:cs="Arial"/>
                <w:color w:val="000000"/>
                <w:sz w:val="18"/>
                <w:szCs w:val="18"/>
              </w:rPr>
              <w:br/>
            </w:r>
            <w:r w:rsidRPr="00281B6F">
              <w:rPr>
                <w:rFonts w:ascii="Arial" w:eastAsia="Times New Roman" w:hAnsi="Arial" w:cs="Arial"/>
                <w:b/>
                <w:bCs/>
                <w:color w:val="000000"/>
                <w:sz w:val="18"/>
                <w:szCs w:val="18"/>
              </w:rPr>
              <w:t>PHÊ DUYỆT CỦA NGƯỜI ĐẠI DIỆN</w:t>
            </w:r>
            <w:r w:rsidRPr="00281B6F">
              <w:rPr>
                <w:rFonts w:ascii="Arial" w:eastAsia="Times New Roman" w:hAnsi="Arial" w:cs="Arial"/>
                <w:color w:val="000000"/>
                <w:sz w:val="18"/>
                <w:szCs w:val="18"/>
              </w:rPr>
              <w:br/>
            </w:r>
            <w:r w:rsidRPr="00281B6F">
              <w:rPr>
                <w:rFonts w:ascii="Arial" w:eastAsia="Times New Roman" w:hAnsi="Arial" w:cs="Arial"/>
                <w:b/>
                <w:bCs/>
                <w:color w:val="000000"/>
                <w:sz w:val="18"/>
                <w:szCs w:val="18"/>
              </w:rPr>
              <w:t>THEO PHÁP LUẬT CỦA DOANH NGHIỆP</w:t>
            </w:r>
            <w:r w:rsidRPr="00281B6F">
              <w:rPr>
                <w:rFonts w:ascii="Arial" w:eastAsia="Times New Roman" w:hAnsi="Arial" w:cs="Arial"/>
                <w:color w:val="000000"/>
                <w:sz w:val="18"/>
                <w:szCs w:val="18"/>
              </w:rPr>
              <w:br/>
            </w:r>
            <w:r w:rsidRPr="00281B6F">
              <w:rPr>
                <w:rFonts w:ascii="Arial" w:eastAsia="Times New Roman" w:hAnsi="Arial" w:cs="Arial"/>
                <w:i/>
                <w:iCs/>
                <w:color w:val="000000"/>
                <w:sz w:val="18"/>
                <w:szCs w:val="18"/>
              </w:rPr>
              <w:t>(Chức vụ, chữ ký, họ tên của người đại diện theo pháp luật đăng ký tên trên Giấy chứng nhận đủ điều kiện kinh doanh dịch vụ thẩm định giá của doanh nghiệp, đóng dấu)</w:t>
            </w:r>
          </w:p>
        </w:tc>
        <w:tc>
          <w:tcPr>
            <w:tcW w:w="1900" w:type="pct"/>
            <w:shd w:val="clear" w:color="auto" w:fill="FFFFFF"/>
            <w:tcMar>
              <w:top w:w="45" w:type="dxa"/>
              <w:left w:w="45" w:type="dxa"/>
              <w:bottom w:w="45" w:type="dxa"/>
              <w:right w:w="45" w:type="dxa"/>
            </w:tcMar>
            <w:hideMark/>
          </w:tcPr>
          <w:p w14:paraId="54BC73DB" w14:textId="77777777" w:rsidR="00281B6F" w:rsidRPr="00281B6F" w:rsidRDefault="00281B6F" w:rsidP="00281B6F">
            <w:pPr>
              <w:spacing w:before="120" w:after="240" w:line="234" w:lineRule="atLeast"/>
              <w:jc w:val="center"/>
              <w:rPr>
                <w:rFonts w:ascii="Arial" w:eastAsia="Times New Roman" w:hAnsi="Arial" w:cs="Arial"/>
                <w:color w:val="000000"/>
                <w:sz w:val="18"/>
                <w:szCs w:val="18"/>
              </w:rPr>
            </w:pPr>
            <w:r w:rsidRPr="00281B6F">
              <w:rPr>
                <w:rFonts w:ascii="Arial" w:eastAsia="Times New Roman" w:hAnsi="Arial" w:cs="Arial"/>
                <w:color w:val="000000"/>
                <w:sz w:val="18"/>
                <w:szCs w:val="18"/>
              </w:rPr>
              <w:br/>
            </w:r>
            <w:r w:rsidRPr="00281B6F">
              <w:rPr>
                <w:rFonts w:ascii="Arial" w:eastAsia="Times New Roman" w:hAnsi="Arial" w:cs="Arial"/>
                <w:b/>
                <w:bCs/>
                <w:color w:val="000000"/>
                <w:sz w:val="18"/>
                <w:szCs w:val="18"/>
              </w:rPr>
              <w:t>NGƯỜI CÓ THẺ</w:t>
            </w:r>
            <w:r w:rsidRPr="00281B6F">
              <w:rPr>
                <w:rFonts w:ascii="Arial" w:eastAsia="Times New Roman" w:hAnsi="Arial" w:cs="Arial"/>
                <w:color w:val="000000"/>
                <w:sz w:val="18"/>
                <w:szCs w:val="18"/>
              </w:rPr>
              <w:br/>
            </w:r>
            <w:r w:rsidRPr="00281B6F">
              <w:rPr>
                <w:rFonts w:ascii="Arial" w:eastAsia="Times New Roman" w:hAnsi="Arial" w:cs="Arial"/>
                <w:b/>
                <w:bCs/>
                <w:color w:val="000000"/>
                <w:sz w:val="18"/>
                <w:szCs w:val="18"/>
              </w:rPr>
              <w:t>THẨM ĐỊNH VIÊN VỀ GIÁ</w:t>
            </w:r>
            <w:r w:rsidRPr="00281B6F">
              <w:rPr>
                <w:rFonts w:ascii="Arial" w:eastAsia="Times New Roman" w:hAnsi="Arial" w:cs="Arial"/>
                <w:color w:val="000000"/>
                <w:sz w:val="18"/>
                <w:szCs w:val="18"/>
              </w:rPr>
              <w:br/>
            </w:r>
            <w:r w:rsidRPr="00281B6F">
              <w:rPr>
                <w:rFonts w:ascii="Arial" w:eastAsia="Times New Roman" w:hAnsi="Arial" w:cs="Arial"/>
                <w:i/>
                <w:iCs/>
                <w:color w:val="000000"/>
                <w:sz w:val="18"/>
                <w:szCs w:val="18"/>
              </w:rPr>
              <w:t>(Chữ ký, họ tên)</w:t>
            </w:r>
          </w:p>
        </w:tc>
      </w:tr>
    </w:tbl>
    <w:p w14:paraId="0985783C" w14:textId="77777777" w:rsidR="00061312" w:rsidRDefault="00061312"/>
    <w:sectPr w:rsidR="000613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B6F"/>
    <w:rsid w:val="00061312"/>
    <w:rsid w:val="00281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8EE06"/>
  <w15:chartTrackingRefBased/>
  <w15:docId w15:val="{902DB563-C725-45DE-BBF3-C852ED51F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1B6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70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4463</Characters>
  <Application>Microsoft Office Word</Application>
  <DocSecurity>0</DocSecurity>
  <Lines>37</Lines>
  <Paragraphs>10</Paragraphs>
  <ScaleCrop>false</ScaleCrop>
  <Company/>
  <LinksUpToDate>false</LinksUpToDate>
  <CharactersWithSpaces>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2026-05-06T02:18:00Z</dcterms:created>
  <dcterms:modified xsi:type="dcterms:W3CDTF">2026-05-06T02:18:00Z</dcterms:modified>
</cp:coreProperties>
</file>