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TP-GĐTP-01</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70"/>
        <w:gridCol w:w="7440"/>
        <w:tblGridChange w:id="0">
          <w:tblGrid>
            <w:gridCol w:w="1470"/>
            <w:gridCol w:w="7440"/>
          </w:tblGrid>
        </w:tblGridChange>
      </w:tblGrid>
      <w:tr>
        <w:trPr>
          <w:cantSplit w:val="0"/>
          <w:trHeight w:val="990" w:hRule="atLeast"/>
          <w:tblHeader w:val="0"/>
        </w:trPr>
        <w:tc>
          <w:tcPr>
            <w:tcBorders>
              <w:top w:color="000000" w:space="0" w:sz="0" w:val="nil"/>
              <w:left w:color="000000" w:space="0" w:sz="0" w:val="nil"/>
              <w:bottom w:color="000000" w:space="0" w:sz="6" w:val="single"/>
              <w:right w:color="000000" w:space="0" w:sz="0" w:val="nil"/>
            </w:tcBorders>
            <w:tcMar>
              <w:top w:w="20.0" w:type="dxa"/>
              <w:left w:w="20.0" w:type="dxa"/>
              <w:bottom w:w="20.0" w:type="dxa"/>
              <w:right w:w="2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1470" w:hRule="atLeast"/>
          <w:tblHeader w:val="0"/>
        </w:trPr>
        <w:tc>
          <w:tcPr>
            <w:tcBorders>
              <w:top w:color="000000" w:space="0" w:sz="0" w:val="nil"/>
              <w:left w:color="000000" w:space="0" w:sz="6" w:val="single"/>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Ảnh</w:t>
              <w:br w:type="textWrapping"/>
              <w:t xml:space="preserve">3x4</w:t>
            </w:r>
          </w:p>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ĐƠN ĐỀ NGHỊ</w:t>
            </w:r>
          </w:p>
          <w:p w:rsidR="00000000" w:rsidDel="00000000" w:rsidP="00000000" w:rsidRDefault="00000000" w:rsidRPr="00000000" w14:paraId="0000000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BỔ NHIỆM VÀ CẤP THẺ GIÁM ĐỊNH VIÊN TƯ PHÁP</w:t>
            </w:r>
          </w:p>
          <w:p w:rsidR="00000000" w:rsidDel="00000000" w:rsidP="00000000" w:rsidRDefault="00000000" w:rsidRPr="00000000" w14:paraId="00000009">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(Áp dụng cho cá nhân đề nghị)</w:t>
            </w:r>
          </w:p>
        </w:tc>
      </w:tr>
    </w:tbl>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Kính gửi: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w:t>
      </w:r>
      <w:r w:rsidDel="00000000" w:rsidR="00000000" w:rsidRPr="00000000">
        <w:rPr>
          <w:sz w:val="18"/>
          <w:szCs w:val="18"/>
          <w:rtl w:val="0"/>
        </w:rPr>
        <w:t xml:space="preserve"> </w:t>
      </w:r>
      <w:r w:rsidDel="00000000" w:rsidR="00000000" w:rsidRPr="00000000">
        <w:rPr>
          <w:b w:val="1"/>
          <w:bCs w:val="1"/>
          <w:sz w:val="18"/>
          <w:szCs w:val="18"/>
          <w:rtl w:val="0"/>
        </w:rPr>
        <w:t xml:space="preserve">THÔNG TIN CÁ NHÂN</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Tôi tên là: ………………………………….. Giới tính (1):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tháng, năm sinh:……...../……....../………………………………………………......</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Nơi sinh (2): …………………………………….…. Quốc tịch (3)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Nơi thường trú (4):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Nơi ở hiện tại (5):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điện thoại (6):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thư điện tử (7):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thẻ căn cước/Số thẻ căn cước công dân/Số định danh cá nhân/Số hộ chiếu: ………… Ngày, tháng, năm cấp (8): ....../....../...... Nơi cấp (9):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Dân tộc (10): …………………………………… Tôn giáo (11):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Lĩnh vực/chuyên ngành giám định đề nghị bổ nhiệm và cấp thẻ:</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b w:val="1"/>
          <w:bCs w:val="1"/>
          <w:sz w:val="18"/>
          <w:szCs w:val="18"/>
          <w:vertAlign w:val="superscript"/>
        </w:rPr>
      </w:pPr>
      <w:r w:rsidDel="00000000" w:rsidR="00000000" w:rsidRPr="00000000">
        <w:rPr>
          <w:b w:val="1"/>
          <w:bCs w:val="1"/>
          <w:sz w:val="18"/>
          <w:szCs w:val="18"/>
          <w:rtl w:val="0"/>
        </w:rPr>
        <w:t xml:space="preserve">II.</w:t>
      </w:r>
      <w:r w:rsidDel="00000000" w:rsidR="00000000" w:rsidRPr="00000000">
        <w:rPr>
          <w:sz w:val="18"/>
          <w:szCs w:val="18"/>
          <w:rtl w:val="0"/>
        </w:rPr>
        <w:t xml:space="preserve"> </w:t>
      </w:r>
      <w:r w:rsidDel="00000000" w:rsidR="00000000" w:rsidRPr="00000000">
        <w:rPr>
          <w:b w:val="1"/>
          <w:bCs w:val="1"/>
          <w:sz w:val="18"/>
          <w:szCs w:val="18"/>
          <w:rtl w:val="0"/>
        </w:rPr>
        <w:t xml:space="preserve">QUÁ TRÌNH HOẠT ĐỘNG CỦA BẢN THÂN</w:t>
      </w:r>
      <w:r w:rsidDel="00000000" w:rsidR="00000000" w:rsidRPr="00000000">
        <w:rPr>
          <w:b w:val="1"/>
          <w:bCs w:val="1"/>
          <w:sz w:val="18"/>
          <w:szCs w:val="18"/>
          <w:vertAlign w:val="superscript"/>
          <w:rtl w:val="0"/>
        </w:rPr>
        <w:t xml:space="preserve">(12)</w:t>
      </w:r>
    </w:p>
    <w:tbl>
      <w:tblPr>
        <w:tblStyle w:val="Table2"/>
        <w:tblW w:w="8880.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2175"/>
        <w:gridCol w:w="3540"/>
        <w:gridCol w:w="2460"/>
        <w:gridCol w:w="705"/>
        <w:tblGridChange w:id="0">
          <w:tblGrid>
            <w:gridCol w:w="2175"/>
            <w:gridCol w:w="3540"/>
            <w:gridCol w:w="2460"/>
            <w:gridCol w:w="705"/>
          </w:tblGrid>
        </w:tblGridChange>
      </w:tblGrid>
      <w:tr>
        <w:trPr>
          <w:cantSplit w:val="0"/>
          <w:trHeight w:val="1020" w:hRule="atLeast"/>
          <w:tblHeader w:val="0"/>
        </w:trPr>
        <w:tc>
          <w:tcPr>
            <w:tcBorders>
              <w:top w:color="000000" w:space="0" w:sz="6" w:val="single"/>
              <w:left w:color="000000" w:space="0" w:sz="6" w:val="single"/>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Thời gian</w:t>
              <w:br w:type="textWrapping"/>
              <w:t xml:space="preserve">(từ …/…./…</w:t>
              <w:br w:type="textWrapping"/>
              <w:t xml:space="preserve">đến ... /.../...)</w:t>
            </w:r>
          </w:p>
        </w:tc>
        <w:tc>
          <w:tcPr>
            <w:tcBorders>
              <w:top w:color="000000" w:space="0" w:sz="6" w:val="single"/>
              <w:left w:color="000000" w:space="0" w:sz="0" w:val="nil"/>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Chức danh, chức vụ, công việc được giao</w:t>
            </w:r>
          </w:p>
        </w:tc>
        <w:tc>
          <w:tcPr>
            <w:tcBorders>
              <w:top w:color="000000" w:space="0" w:sz="6" w:val="single"/>
              <w:left w:color="000000" w:space="0" w:sz="0" w:val="nil"/>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cơ quan, tổ chức, đơn vị</w:t>
            </w:r>
          </w:p>
        </w:tc>
        <w:tc>
          <w:tcPr>
            <w:tcBorders>
              <w:top w:color="000000" w:space="0" w:sz="6" w:val="single"/>
              <w:left w:color="000000" w:space="0" w:sz="0" w:val="nil"/>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Ghi chú</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w:t>
      </w:r>
      <w:r w:rsidDel="00000000" w:rsidR="00000000" w:rsidRPr="00000000">
        <w:rPr>
          <w:sz w:val="18"/>
          <w:szCs w:val="18"/>
          <w:rtl w:val="0"/>
        </w:rPr>
        <w:t xml:space="preserve"> </w:t>
      </w:r>
      <w:r w:rsidDel="00000000" w:rsidR="00000000" w:rsidRPr="00000000">
        <w:rPr>
          <w:b w:val="1"/>
          <w:bCs w:val="1"/>
          <w:sz w:val="18"/>
          <w:szCs w:val="18"/>
          <w:rtl w:val="0"/>
        </w:rPr>
        <w:t xml:space="preserve">ĐÃ BỊ KẾT ÁN</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(Ghi đầy đủ các tội danh, số và ngày ra bản án, kể cả trong trường hợp đã được xóa án tích; nếu không có thì ghi “Không có ”)</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w:t>
      </w:r>
      <w:r w:rsidDel="00000000" w:rsidR="00000000" w:rsidRPr="00000000">
        <w:rPr>
          <w:sz w:val="18"/>
          <w:szCs w:val="18"/>
          <w:rtl w:val="0"/>
        </w:rPr>
        <w:t xml:space="preserve"> </w:t>
      </w:r>
      <w:r w:rsidDel="00000000" w:rsidR="00000000" w:rsidRPr="00000000">
        <w:rPr>
          <w:b w:val="1"/>
          <w:bCs w:val="1"/>
          <w:sz w:val="18"/>
          <w:szCs w:val="18"/>
          <w:rtl w:val="0"/>
        </w:rPr>
        <w:t xml:space="preserve">ĐÃ BỊ XỬ LÝ KỶ LUẬT, ÁP DỤNG BIỆN PHÁP XỬ LÝ HÀNH CHÍNH</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(Ghi đầy đủ các hình thức và thời gian bị xử lý kỷ luật, áp dụng biện pháp xử lý hành chính; nếu không có thì ghi “Không có ”)</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w:t>
      </w:r>
      <w:r w:rsidDel="00000000" w:rsidR="00000000" w:rsidRPr="00000000">
        <w:rPr>
          <w:sz w:val="18"/>
          <w:szCs w:val="18"/>
          <w:rtl w:val="0"/>
        </w:rPr>
        <w:t xml:space="preserve"> </w:t>
      </w:r>
      <w:r w:rsidDel="00000000" w:rsidR="00000000" w:rsidRPr="00000000">
        <w:rPr>
          <w:b w:val="1"/>
          <w:bCs w:val="1"/>
          <w:sz w:val="18"/>
          <w:szCs w:val="18"/>
          <w:rtl w:val="0"/>
        </w:rPr>
        <w:t xml:space="preserve">KHEN THƯỞNG</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(Ghi cụ thể các hình thức khen thưởng; nếu không có thì ghi “Không có ”)</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Tôi cam đoan không thuộc trường hợp không được bổ nhiệm giám định viên tư pháp quy định tại khoản 3 Điều 11 của Luật Giám định tư pháp. Tôi cam đoan những thông tin cung cấp nêu trên là đúng sự thật; nếu sai tôi xin chịu toàn bộ trách nhiệm theo quy định của pháp luật.</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Tôi đề nghị được bổ nhiệm và cấp thẻ giám định viên tư pháp. Tôi cam đoan tuân thủ các nguyên tắc thực hiện giám định tư pháp, thực hiện đầy đủ các quyền và nghĩa vụ của giám định viên tư pháp theo quy định của pháp luật.</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5"/>
        <w:gridCol w:w="4395"/>
        <w:tblGridChange w:id="0">
          <w:tblGrid>
            <w:gridCol w:w="4515"/>
            <w:gridCol w:w="4395"/>
          </w:tblGrid>
        </w:tblGridChange>
      </w:tblGrid>
      <w:tr>
        <w:trPr>
          <w:cantSplit w:val="0"/>
          <w:trHeight w:val="238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Hồ sơ đề nghị bổ nhiệm và cấp thẻ giám định viên tư pháp gồm có:</w:t>
              <w:br w:type="textWrapping"/>
              <w:t xml:space="preserve">1….……………………………………</w:t>
              <w:br w:type="textWrapping"/>
              <w:t xml:space="preserve">2….……………………………………</w:t>
              <w:br w:type="textWrapping"/>
              <w:t xml:space="preserve">3….……………………………………</w:t>
              <w:br w:type="textWrapping"/>
              <w:t xml:space="preserve">4….……………………………………</w:t>
              <w:br w:type="textWrapping"/>
              <w:t xml:space="preserve">5….……………………………………</w:t>
              <w:br w:type="textWrapping"/>
              <w:t xml:space="preserve">6….……………………………………</w:t>
              <w:br w:type="textWrapping"/>
              <w:t xml:space="preserve">7….……………………………………</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 ngày........tháng........năm......</w:t>
              <w:br w:type="textWrapping"/>
            </w:r>
            <w:r w:rsidDel="00000000" w:rsidR="00000000" w:rsidRPr="00000000">
              <w:rPr>
                <w:b w:val="1"/>
                <w:bCs w:val="1"/>
                <w:sz w:val="18"/>
                <w:szCs w:val="18"/>
                <w:rtl w:val="0"/>
              </w:rPr>
              <w:t xml:space="preserve">Người đề nghị</w:t>
              <w:br w:type="textWrapping"/>
            </w:r>
            <w:r w:rsidDel="00000000" w:rsidR="00000000" w:rsidRPr="00000000">
              <w:rPr>
                <w:i w:val="1"/>
                <w:iCs w:val="1"/>
                <w:sz w:val="18"/>
                <w:szCs w:val="18"/>
                <w:rtl w:val="0"/>
              </w:rPr>
              <w:t xml:space="preserve">(Chữ ký/chữ ký số, họ tên)</w:t>
            </w:r>
          </w:p>
        </w:tc>
      </w:tr>
    </w:tbl>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Ghi chú:</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Các thông tin số (1), (2), (3), (4), (5), (6), (7), (8), (9), (10), (11):</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Trường hợp nộp hồ sơ giấy (nộp trực tiếp hoặc qua bưu chính): người thực hiện thủ tục hành chính kê khai đầy đủ trong biểu mẫu.</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Thông tin số (12): Người thực hiện thủ tục hành chính kê khai quá trình hoạt động chuyên môn ở lĩnh vực được đào tạo.</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Các thông tin tại biểu mẫu này đồng thời được sử dụng để xây dựng biểu mẫu điện tử tương tác khi cơ quan quản lý nhà nước cung cấp dịch vụ công trực tuyến.</w:t>
      </w:r>
    </w:p>
    <w:p w:rsidR="00000000" w:rsidDel="00000000" w:rsidP="00000000" w:rsidRDefault="00000000" w:rsidRPr="00000000" w14:paraId="0000004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