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50"/>
        <w:tblGridChange w:id="0">
          <w:tblGrid>
            <w:gridCol w:w="3375"/>
            <w:gridCol w:w="555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NHÀ THẦU THẨM TRA</w:t>
              <w:br w:type="textWrapping"/>
              <w:t xml:space="preserve">THIẾT KẾ XÂY DỰNG</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 ngày ... tháng ... năm ...</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i w:val="1"/>
          <w:iCs w:val="1"/>
          <w:sz w:val="18"/>
          <w:szCs w:val="18"/>
        </w:rPr>
      </w:pPr>
      <w:r w:rsidDel="00000000" w:rsidR="00000000" w:rsidRPr="00000000">
        <w:rPr>
          <w:b w:val="1"/>
          <w:bCs w:val="1"/>
          <w:sz w:val="18"/>
          <w:szCs w:val="18"/>
          <w:rtl w:val="0"/>
        </w:rPr>
        <w:t xml:space="preserve">BÁO CÁO KẾT QUẢ THẨM TRA</w:t>
        <w:br w:type="textWrapping"/>
        <w:t xml:space="preserve">THIẾT KẾ XÂY DỰNG</w:t>
      </w:r>
      <w:r w:rsidDel="00000000" w:rsidR="00000000" w:rsidRPr="00000000">
        <w:rPr>
          <w:b w:val="1"/>
          <w:bCs w:val="1"/>
          <w:sz w:val="18"/>
          <w:szCs w:val="18"/>
          <w:vertAlign w:val="superscript"/>
          <w:rtl w:val="0"/>
        </w:rPr>
        <w:t xml:space="preserve">1 </w:t>
      </w:r>
      <w:r w:rsidDel="00000000" w:rsidR="00000000" w:rsidRPr="00000000">
        <w:rPr>
          <w:b w:val="1"/>
          <w:bCs w:val="1"/>
          <w:i w:val="1"/>
          <w:iCs w:val="1"/>
          <w:sz w:val="18"/>
          <w:szCs w:val="18"/>
          <w:rtl w:val="0"/>
        </w:rPr>
        <w:t xml:space="preserve">(tên công trình)</w:t>
      </w:r>
      <w:r w:rsidDel="00000000" w:rsidR="00000000" w:rsidRPr="00000000">
        <w:rPr>
          <w:b w:val="1"/>
          <w:bCs w:val="1"/>
          <w:sz w:val="18"/>
          <w:szCs w:val="18"/>
          <w:rtl w:val="0"/>
        </w:rPr>
        <w:t xml:space="preserve"> TRONG BÁO CÁO</w:t>
        <w:br w:type="textWrapping"/>
        <w:t xml:space="preserve">NGHIÊN CỨU KHẢ THI </w:t>
      </w:r>
      <w:r w:rsidDel="00000000" w:rsidR="00000000" w:rsidRPr="00000000">
        <w:rPr>
          <w:b w:val="1"/>
          <w:bCs w:val="1"/>
          <w:i w:val="1"/>
          <w:iCs w:val="1"/>
          <w:sz w:val="18"/>
          <w:szCs w:val="18"/>
          <w:rtl w:val="0"/>
        </w:rPr>
        <w:t xml:space="preserve">(tên dự án...)</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 Kính gửi: </w:t>
      </w:r>
      <w:r w:rsidDel="00000000" w:rsidR="00000000" w:rsidRPr="00000000">
        <w:rPr>
          <w:i w:val="1"/>
          <w:iCs w:val="1"/>
          <w:sz w:val="18"/>
          <w:szCs w:val="18"/>
          <w:rtl w:val="0"/>
        </w:rPr>
        <w:t xml:space="preserve">(Cơ quan chuẩn bị dự án).</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w:t>
      </w:r>
      <w:hyperlink r:id="rId6">
        <w:r w:rsidDel="00000000" w:rsidR="00000000" w:rsidRPr="00000000">
          <w:rPr>
            <w:color w:val="0e70c3"/>
            <w:sz w:val="18"/>
            <w:szCs w:val="18"/>
            <w:rtl w:val="0"/>
          </w:rPr>
          <w:t xml:space="preserve">Luật Xây dựng</w:t>
        </w:r>
      </w:hyperlink>
      <w:r w:rsidDel="00000000" w:rsidR="00000000" w:rsidRPr="00000000">
        <w:rPr>
          <w:sz w:val="18"/>
          <w:szCs w:val="18"/>
          <w:rtl w:val="0"/>
        </w:rPr>
        <w:t xml:space="preserve"> ngày ... tháng .... năm 2025;</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Nghị định số .../2026/NĐ-CP ngày ... tháng ... năm 2026 của Chính phủ quy định chi tiết một số điều của </w:t>
      </w:r>
      <w:hyperlink r:id="rId7">
        <w:r w:rsidDel="00000000" w:rsidR="00000000" w:rsidRPr="00000000">
          <w:rPr>
            <w:color w:val="0e70c3"/>
            <w:sz w:val="18"/>
            <w:szCs w:val="18"/>
            <w:rtl w:val="0"/>
          </w:rPr>
          <w:t xml:space="preserve">Luật Xây dựng</w:t>
        </w:r>
      </w:hyperlink>
      <w:r w:rsidDel="00000000" w:rsidR="00000000" w:rsidRPr="00000000">
        <w:rPr>
          <w:sz w:val="18"/>
          <w:szCs w:val="18"/>
          <w:rtl w:val="0"/>
        </w:rPr>
        <w:t xml:space="preserve"> về quản lý hoạt động xây dựng;</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Các căn cứ pháp lý khác có liên quan;</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Thực hiện theo Hợp đồng tư vấn thẩm tra </w:t>
      </w:r>
      <w:r w:rsidDel="00000000" w:rsidR="00000000" w:rsidRPr="00000000">
        <w:rPr>
          <w:i w:val="1"/>
          <w:iCs w:val="1"/>
          <w:sz w:val="18"/>
          <w:szCs w:val="18"/>
          <w:rtl w:val="0"/>
        </w:rPr>
        <w:t xml:space="preserve">(số hiệu hợp đồng)</w:t>
      </w:r>
      <w:r w:rsidDel="00000000" w:rsidR="00000000" w:rsidRPr="00000000">
        <w:rPr>
          <w:sz w:val="18"/>
          <w:szCs w:val="18"/>
          <w:rtl w:val="0"/>
        </w:rPr>
        <w:t xml:space="preserve"> giữa </w:t>
      </w:r>
      <w:r w:rsidDel="00000000" w:rsidR="00000000" w:rsidRPr="00000000">
        <w:rPr>
          <w:i w:val="1"/>
          <w:iCs w:val="1"/>
          <w:sz w:val="18"/>
          <w:szCs w:val="18"/>
          <w:rtl w:val="0"/>
        </w:rPr>
        <w:t xml:space="preserve">(cơ quan chuẩn bị dự án)</w:t>
      </w:r>
      <w:r w:rsidDel="00000000" w:rsidR="00000000" w:rsidRPr="00000000">
        <w:rPr>
          <w:sz w:val="18"/>
          <w:szCs w:val="18"/>
          <w:rtl w:val="0"/>
        </w:rPr>
        <w:t xml:space="preserve"> và </w:t>
      </w:r>
      <w:r w:rsidDel="00000000" w:rsidR="00000000" w:rsidRPr="00000000">
        <w:rPr>
          <w:i w:val="1"/>
          <w:iCs w:val="1"/>
          <w:sz w:val="18"/>
          <w:szCs w:val="18"/>
          <w:rtl w:val="0"/>
        </w:rPr>
        <w:t xml:space="preserve">(nhà thầu thẩm tra thiết kế xây dựng)</w:t>
      </w:r>
      <w:r w:rsidDel="00000000" w:rsidR="00000000" w:rsidRPr="00000000">
        <w:rPr>
          <w:sz w:val="18"/>
          <w:szCs w:val="18"/>
          <w:rtl w:val="0"/>
        </w:rPr>
        <w:t xml:space="preserve"> về việc thẩm tra thiết kế cơ sở/thiết kế FEED/thiết kế kỹ thuật </w:t>
      </w:r>
      <w:r w:rsidDel="00000000" w:rsidR="00000000" w:rsidRPr="00000000">
        <w:rPr>
          <w:i w:val="1"/>
          <w:iCs w:val="1"/>
          <w:sz w:val="18"/>
          <w:szCs w:val="18"/>
          <w:rtl w:val="0"/>
        </w:rPr>
        <w:t xml:space="preserve">(tên công trình)</w:t>
      </w:r>
      <w:r w:rsidDel="00000000" w:rsidR="00000000" w:rsidRPr="00000000">
        <w:rPr>
          <w:sz w:val="18"/>
          <w:szCs w:val="18"/>
          <w:rtl w:val="0"/>
        </w:rPr>
        <w:t xml:space="preserve"> trong Báo cáo nghiên cứu khả thi </w:t>
      </w:r>
      <w:r w:rsidDel="00000000" w:rsidR="00000000" w:rsidRPr="00000000">
        <w:rPr>
          <w:i w:val="1"/>
          <w:iCs w:val="1"/>
          <w:sz w:val="18"/>
          <w:szCs w:val="18"/>
          <w:rtl w:val="0"/>
        </w:rPr>
        <w:t xml:space="preserve">(tên dự án).</w:t>
      </w:r>
      <w:r w:rsidDel="00000000" w:rsidR="00000000" w:rsidRPr="00000000">
        <w:rPr>
          <w:sz w:val="18"/>
          <w:szCs w:val="18"/>
          <w:rtl w:val="0"/>
        </w:rPr>
        <w:t xml:space="preserve"> Sau khi xem xét, </w:t>
      </w:r>
      <w:r w:rsidDel="00000000" w:rsidR="00000000" w:rsidRPr="00000000">
        <w:rPr>
          <w:i w:val="1"/>
          <w:iCs w:val="1"/>
          <w:sz w:val="18"/>
          <w:szCs w:val="18"/>
          <w:rtl w:val="0"/>
        </w:rPr>
        <w:t xml:space="preserve">(nhà thầu thẩm tra thiết kế xây dựng)</w:t>
      </w:r>
      <w:r w:rsidDel="00000000" w:rsidR="00000000" w:rsidRPr="00000000">
        <w:rPr>
          <w:sz w:val="18"/>
          <w:szCs w:val="18"/>
          <w:rtl w:val="0"/>
        </w:rPr>
        <w:t xml:space="preserve"> báo cáo kết quả thẩm tra như sau:</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CHUNG VỀ DỰ ÁN/CÔNG TRÌNH CỦA DỰ ÁN</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dự án/dự án thành phần thuộc dự án:</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Nhóm dự án, loại và cấp công trình chính của dự án; thời hạn sử dụng theo thiết kế của công trình chính của dự án:</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Mã định danh (nếu có):</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Quy mô đầu tư xây dựng: Quy mô công suất, khả năng phục vụ, một số chỉ tiêu, thông số chính thể hiện quy mô kết cấu, giải pháp kỹ thuật của công trình chính, các hạng mục công trình khác (nếu có) của dự án.</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Quy mô các công trình thẩm tra </w:t>
      </w:r>
      <w:r w:rsidDel="00000000" w:rsidR="00000000" w:rsidRPr="00000000">
        <w:rPr>
          <w:i w:val="1"/>
          <w:iCs w:val="1"/>
          <w:sz w:val="18"/>
          <w:szCs w:val="18"/>
          <w:rtl w:val="0"/>
        </w:rPr>
        <w:t xml:space="preserve">(trường hợp chỉ thẩm tra một hoặc một số công trình theo giai đoạn thực hiện, phân kỳ đầu tư);</w:t>
      </w:r>
      <w:r w:rsidDel="00000000" w:rsidR="00000000" w:rsidRPr="00000000">
        <w:rPr>
          <w:sz w:val="18"/>
          <w:szCs w:val="18"/>
          <w:rtl w:val="0"/>
        </w:rPr>
        <w:t xml:space="preserve"> loại, cấp và thời hạn sử dụng theo thiết kế của công trình thẩm tra:</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Tên cơ quan chuẩn bị dự án:</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Địa điểm xây dựng dự án </w:t>
      </w:r>
      <w:r w:rsidDel="00000000" w:rsidR="00000000" w:rsidRPr="00000000">
        <w:rPr>
          <w:i w:val="1"/>
          <w:iCs w:val="1"/>
          <w:sz w:val="18"/>
          <w:szCs w:val="18"/>
          <w:rtl w:val="0"/>
        </w:rPr>
        <w:t xml:space="preserve">(ghi địa danh cấp xã, tỉnh);</w:t>
      </w:r>
      <w:r w:rsidDel="00000000" w:rsidR="00000000" w:rsidRPr="00000000">
        <w:rPr>
          <w:sz w:val="18"/>
          <w:szCs w:val="18"/>
          <w:rtl w:val="0"/>
        </w:rPr>
        <w:t xml:space="preserve"> vị trí xây dựng công trình thẩm tra</w:t>
      </w:r>
      <w:r w:rsidDel="00000000" w:rsidR="00000000" w:rsidRPr="00000000">
        <w:rPr>
          <w:sz w:val="18"/>
          <w:szCs w:val="18"/>
          <w:vertAlign w:val="superscript"/>
          <w:rtl w:val="0"/>
        </w:rPr>
        <w:t xml:space="preserve">2</w:t>
      </w:r>
      <w:r w:rsidDel="00000000" w:rsidR="00000000" w:rsidRPr="00000000">
        <w:rPr>
          <w:sz w:val="18"/>
          <w:szCs w:val="18"/>
          <w:rtl w:val="0"/>
        </w:rPr>
        <w:t xml:space="preserve">; điểm đầu, điểm cuối và tóm tắt hướng tuyến công trình, một số điểm khống chế</w:t>
      </w:r>
      <w:r w:rsidDel="00000000" w:rsidR="00000000" w:rsidRPr="00000000">
        <w:rPr>
          <w:sz w:val="18"/>
          <w:szCs w:val="18"/>
          <w:vertAlign w:val="superscript"/>
          <w:rtl w:val="0"/>
        </w:rPr>
        <w:t xml:space="preserve">3</w:t>
      </w:r>
      <w:r w:rsidDel="00000000" w:rsidR="00000000" w:rsidRPr="00000000">
        <w:rPr>
          <w:sz w:val="18"/>
          <w:szCs w:val="18"/>
          <w:rtl w:val="0"/>
        </w:rPr>
        <w:t xml:space="preserve"> </w:t>
      </w:r>
      <w:r w:rsidDel="00000000" w:rsidR="00000000" w:rsidRPr="00000000">
        <w:rPr>
          <w:i w:val="1"/>
          <w:iCs w:val="1"/>
          <w:sz w:val="18"/>
          <w:szCs w:val="18"/>
          <w:rtl w:val="0"/>
        </w:rPr>
        <w:t xml:space="preserve">(ghi địa danh cấp xã, tỉnh);</w:t>
      </w:r>
      <w:r w:rsidDel="00000000" w:rsidR="00000000" w:rsidRPr="00000000">
        <w:rPr>
          <w:sz w:val="18"/>
          <w:szCs w:val="18"/>
          <w:rtl w:val="0"/>
        </w:rPr>
        <w:t xml:space="preserve"> diện tích sử dụng đất của dự án:</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Quy chuẩn kỹ thuật, tiêu chuẩn áp dụng:</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8. Nhà thầu khảo sát xây dựng: </w:t>
      </w:r>
      <w:r w:rsidDel="00000000" w:rsidR="00000000" w:rsidRPr="00000000">
        <w:rPr>
          <w:i w:val="1"/>
          <w:iCs w:val="1"/>
          <w:sz w:val="18"/>
          <w:szCs w:val="18"/>
          <w:rtl w:val="0"/>
        </w:rPr>
        <w:t xml:space="preserve">(tên nhà thầu, mã số doanh nghiệp)</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9. Nhà thầu tư vấn lập Báo cáo nghiên cứu khả thi; nhà thầu tư vấn lập thiết kế cơ sở/thiết kế FEED/thiết kế kỹ thuật trong Báo cáo nghiên cứu khả thi: </w:t>
      </w:r>
      <w:r w:rsidDel="00000000" w:rsidR="00000000" w:rsidRPr="00000000">
        <w:rPr>
          <w:i w:val="1"/>
          <w:iCs w:val="1"/>
          <w:sz w:val="18"/>
          <w:szCs w:val="18"/>
          <w:rtl w:val="0"/>
        </w:rPr>
        <w:t xml:space="preserve">(tên nhà thầu, mã số doanh nghiệp)</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10. Các thông tin khác (nếu có):</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w:t>
      </w:r>
      <w:r w:rsidDel="00000000" w:rsidR="00000000" w:rsidRPr="00000000">
        <w:rPr>
          <w:sz w:val="18"/>
          <w:szCs w:val="18"/>
          <w:rtl w:val="0"/>
        </w:rPr>
        <w:t xml:space="preserve"> </w:t>
      </w:r>
      <w:r w:rsidDel="00000000" w:rsidR="00000000" w:rsidRPr="00000000">
        <w:rPr>
          <w:b w:val="1"/>
          <w:bCs w:val="1"/>
          <w:sz w:val="18"/>
          <w:szCs w:val="18"/>
          <w:rtl w:val="0"/>
        </w:rPr>
        <w:t xml:space="preserve">DANH MỤC HỒ SƠ ĐỀ NGHỊ THẨM TRA</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Văn bản pháp lý:</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(Liệt kê các văn bản pháp lý có liên quan của dự án)</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Danh mục hồ sơ đề nghị thẩm tra:</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Các tài liệu sử dụng trong thẩm tra (nếu có).</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w:t>
      </w:r>
      <w:r w:rsidDel="00000000" w:rsidR="00000000" w:rsidRPr="00000000">
        <w:rPr>
          <w:sz w:val="18"/>
          <w:szCs w:val="18"/>
          <w:rtl w:val="0"/>
        </w:rPr>
        <w:t xml:space="preserve"> </w:t>
      </w:r>
      <w:r w:rsidDel="00000000" w:rsidR="00000000" w:rsidRPr="00000000">
        <w:rPr>
          <w:b w:val="1"/>
          <w:bCs w:val="1"/>
          <w:sz w:val="18"/>
          <w:szCs w:val="18"/>
          <w:rtl w:val="0"/>
        </w:rPr>
        <w:t xml:space="preserve">NỘI DUNG HỒ SƠ TRÌNH THẨM TRA</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Nội dung thiết kế cơ sở/thiết kế FEED/thiết kế kỹ thuật trong Báo cáo nghiên cứu khả thi.</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Các nội dung khác của Báo cáo nghiên cứu khả thi.</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w:t>
      </w:r>
      <w:r w:rsidDel="00000000" w:rsidR="00000000" w:rsidRPr="00000000">
        <w:rPr>
          <w:sz w:val="18"/>
          <w:szCs w:val="18"/>
          <w:rtl w:val="0"/>
        </w:rPr>
        <w:t xml:space="preserve"> </w:t>
      </w:r>
      <w:r w:rsidDel="00000000" w:rsidR="00000000" w:rsidRPr="00000000">
        <w:rPr>
          <w:b w:val="1"/>
          <w:bCs w:val="1"/>
          <w:sz w:val="18"/>
          <w:szCs w:val="18"/>
          <w:rtl w:val="0"/>
        </w:rPr>
        <w:t xml:space="preserve">NHẬN XÉT VỀ CHẤT LƯỢNG HỒ SƠ ĐỀ NGHỊ THẨM TRA</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(Nhận xét và có đánh giá chi tiết những nội dung theo yêu cầu thẩm tra của cơ quan chuẩn bị dự án)</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1. Quy cách và danh mục hồ sơ thực hiện thẩm tra </w:t>
      </w:r>
      <w:r w:rsidDel="00000000" w:rsidR="00000000" w:rsidRPr="00000000">
        <w:rPr>
          <w:i w:val="1"/>
          <w:iCs w:val="1"/>
          <w:sz w:val="18"/>
          <w:szCs w:val="18"/>
          <w:rtl w:val="0"/>
        </w:rPr>
        <w:t xml:space="preserve">(nhận xét về quy cách, tính hợp lệ của hồ sơ theo quy định).</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Nhận xét, đánh giá tính đầy đủ về các nội dung của thiết kế cơ sở theo quy định tại </w:t>
      </w:r>
      <w:r w:rsidDel="00000000" w:rsidR="00000000" w:rsidRPr="00000000">
        <w:rPr>
          <w:color w:val="0000ff"/>
          <w:sz w:val="18"/>
          <w:szCs w:val="18"/>
          <w:rtl w:val="0"/>
        </w:rPr>
        <w:t xml:space="preserve">khoản 2, 3 Điều 20</w:t>
      </w:r>
      <w:r w:rsidDel="00000000" w:rsidR="00000000" w:rsidRPr="00000000">
        <w:rPr>
          <w:sz w:val="18"/>
          <w:szCs w:val="18"/>
          <w:rtl w:val="0"/>
        </w:rPr>
        <w:t xml:space="preserve">/(các nội dung của thiết kế FEED theo quy định tại </w:t>
      </w:r>
      <w:r w:rsidDel="00000000" w:rsidR="00000000" w:rsidRPr="00000000">
        <w:rPr>
          <w:color w:val="0000ff"/>
          <w:sz w:val="18"/>
          <w:szCs w:val="18"/>
          <w:rtl w:val="0"/>
        </w:rPr>
        <w:t xml:space="preserve">khoản 2, 3, 4, 5 Điều 21</w:t>
      </w:r>
      <w:r w:rsidDel="00000000" w:rsidR="00000000" w:rsidRPr="00000000">
        <w:rPr>
          <w:sz w:val="18"/>
          <w:szCs w:val="18"/>
          <w:rtl w:val="0"/>
        </w:rPr>
        <w:t xml:space="preserve">)/(các nội dung của thiết kế kỹ thuật theo quy định tại </w:t>
      </w:r>
      <w:r w:rsidDel="00000000" w:rsidR="00000000" w:rsidRPr="00000000">
        <w:rPr>
          <w:color w:val="0000ff"/>
          <w:sz w:val="18"/>
          <w:szCs w:val="18"/>
          <w:rtl w:val="0"/>
        </w:rPr>
        <w:t xml:space="preserve">khoản 2, 3, 4 Điều 22</w:t>
      </w:r>
      <w:r w:rsidDel="00000000" w:rsidR="00000000" w:rsidRPr="00000000">
        <w:rPr>
          <w:sz w:val="18"/>
          <w:szCs w:val="18"/>
          <w:rtl w:val="0"/>
        </w:rPr>
        <w:t xml:space="preserve">) Nghị định này.</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Kết luận của đơn vị thẩm tra về việc đủ điều kiện/chưa đủ điều kiện để thực hiện thẩm tra.</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w:t>
      </w:r>
      <w:r w:rsidDel="00000000" w:rsidR="00000000" w:rsidRPr="00000000">
        <w:rPr>
          <w:sz w:val="18"/>
          <w:szCs w:val="18"/>
          <w:rtl w:val="0"/>
        </w:rPr>
        <w:t xml:space="preserve"> </w:t>
      </w:r>
      <w:r w:rsidDel="00000000" w:rsidR="00000000" w:rsidRPr="00000000">
        <w:rPr>
          <w:b w:val="1"/>
          <w:bCs w:val="1"/>
          <w:sz w:val="18"/>
          <w:szCs w:val="18"/>
          <w:rtl w:val="0"/>
        </w:rPr>
        <w:t xml:space="preserve">KẾT QUẢ THẨM TRA</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(Một số hoặc toàn bộ nội dung dưới đây tùy theo yêu cầu thẩm tra của cơ quan chuẩn bị dự án và cơ quan chuyên môn về xây dựng)</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Sự phù hợp của giải pháp thiết kế cơ sở về bảo đảm an toàn xây dựng</w:t>
      </w:r>
      <w:r w:rsidDel="00000000" w:rsidR="00000000" w:rsidRPr="00000000">
        <w:rPr>
          <w:sz w:val="18"/>
          <w:szCs w:val="18"/>
          <w:vertAlign w:val="superscript"/>
          <w:rtl w:val="0"/>
        </w:rPr>
        <w:t xml:space="preserve">4</w:t>
      </w:r>
      <w:r w:rsidDel="00000000" w:rsidR="00000000" w:rsidRPr="00000000">
        <w:rPr>
          <w:sz w:val="18"/>
          <w:szCs w:val="18"/>
          <w:rtl w:val="0"/>
        </w:rPr>
        <w:t xml:space="preserve">; việc thực hiện các yêu cầu về phòng, chống cháy, nổ</w:t>
      </w:r>
      <w:r w:rsidDel="00000000" w:rsidR="00000000" w:rsidRPr="00000000">
        <w:rPr>
          <w:sz w:val="18"/>
          <w:szCs w:val="18"/>
          <w:vertAlign w:val="superscript"/>
          <w:rtl w:val="0"/>
        </w:rPr>
        <w:t xml:space="preserve">5</w:t>
      </w:r>
      <w:r w:rsidDel="00000000" w:rsidR="00000000" w:rsidRPr="00000000">
        <w:rPr>
          <w:sz w:val="18"/>
          <w:szCs w:val="18"/>
          <w:rtl w:val="0"/>
        </w:rPr>
        <w:t xml:space="preserve">.</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Sự tuân thủ quy chuẩn kỹ thuật và tiêu chuẩn áp dụng theo quy định của pháp luật về tiêu chuẩn, quy chuẩn kỹ thuật.</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Các nội dung yêu cầu khác theo yêu cầu thẩm tra </w:t>
      </w:r>
      <w:r w:rsidDel="00000000" w:rsidR="00000000" w:rsidRPr="00000000">
        <w:rPr>
          <w:i w:val="1"/>
          <w:iCs w:val="1"/>
          <w:sz w:val="18"/>
          <w:szCs w:val="18"/>
          <w:rtl w:val="0"/>
        </w:rPr>
        <w:t xml:space="preserve">(theo nội dung trong hợp đồng)</w:t>
      </w:r>
      <w:r w:rsidDel="00000000" w:rsidR="00000000" w:rsidRPr="00000000">
        <w:rPr>
          <w:sz w:val="18"/>
          <w:szCs w:val="18"/>
          <w:rtl w:val="0"/>
        </w:rPr>
        <w:t xml:space="preserve"> của cơ quan chuẩn bị dự án và cơ quan chuyên môn về xây dựng.</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4. Yêu cầu hoàn thiện hồ sơ (nếu có). </w:t>
      </w:r>
      <w:r w:rsidDel="00000000" w:rsidR="00000000" w:rsidRPr="00000000">
        <w:rPr>
          <w:i w:val="1"/>
          <w:iCs w:val="1"/>
          <w:sz w:val="18"/>
          <w:szCs w:val="18"/>
          <w:rtl w:val="0"/>
        </w:rPr>
        <w:t xml:space="preserve">(Ghi cụ thể các nội dung yêu cầu nhà thầu tư vấn thiết kế phải chỉnh sửa, hoàn thiện hồ sơ để làm cơ sở kết luận và đóng dấu thẩm tra)</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w:t>
      </w:r>
      <w:r w:rsidDel="00000000" w:rsidR="00000000" w:rsidRPr="00000000">
        <w:rPr>
          <w:sz w:val="18"/>
          <w:szCs w:val="18"/>
          <w:rtl w:val="0"/>
        </w:rPr>
        <w:t xml:space="preserve"> </w:t>
      </w:r>
      <w:r w:rsidDel="00000000" w:rsidR="00000000" w:rsidRPr="00000000">
        <w:rPr>
          <w:b w:val="1"/>
          <w:bCs w:val="1"/>
          <w:sz w:val="18"/>
          <w:szCs w:val="18"/>
          <w:rtl w:val="0"/>
        </w:rPr>
        <w:t xml:space="preserve">KẾT LUẬN VÀ KIẾN NGHỊ</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Kết luận</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Hồ sơ thiết kế cơ sở/thiết kế FEED/thiết kế kỹ thuật </w:t>
      </w:r>
      <w:r w:rsidDel="00000000" w:rsidR="00000000" w:rsidRPr="00000000">
        <w:rPr>
          <w:i w:val="1"/>
          <w:iCs w:val="1"/>
          <w:sz w:val="18"/>
          <w:szCs w:val="18"/>
          <w:rtl w:val="0"/>
        </w:rPr>
        <w:t xml:space="preserve">(tên công trình)</w:t>
      </w:r>
      <w:r w:rsidDel="00000000" w:rsidR="00000000" w:rsidRPr="00000000">
        <w:rPr>
          <w:sz w:val="18"/>
          <w:szCs w:val="18"/>
          <w:rtl w:val="0"/>
        </w:rPr>
        <w:t xml:space="preserve"> trong Báo cáo nghiên cứu khả thi </w:t>
      </w:r>
      <w:r w:rsidDel="00000000" w:rsidR="00000000" w:rsidRPr="00000000">
        <w:rPr>
          <w:i w:val="1"/>
          <w:iCs w:val="1"/>
          <w:sz w:val="18"/>
          <w:szCs w:val="18"/>
          <w:rtl w:val="0"/>
        </w:rPr>
        <w:t xml:space="preserve">(tên dự án)</w:t>
      </w:r>
      <w:r w:rsidDel="00000000" w:rsidR="00000000" w:rsidRPr="00000000">
        <w:rPr>
          <w:sz w:val="18"/>
          <w:szCs w:val="18"/>
          <w:rtl w:val="0"/>
        </w:rPr>
        <w:t xml:space="preserve"> đủ điều kiện/chưa đủ điều kiện để triển khai các bước tiếp theo.</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Kiến nghị</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Một số kiến nghị (nếu có).</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CHỦ NHIỆM, CHỦ TRÌ THẨM TRA CỦA TỪNG BỘ MÔN THIẾT KẾ</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(Ghi rõ họ và tên, số chứng chỉ hành nghề hoạt động xây dựng của từng cá nhân, các cá nhân ký trực tiếp vào báo cáo)</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(Kết quả thẩm tra được bổ sung thêm một số nội dung khác nhằm đáp ứng yêu cầu thẩm tra của cơ quan chuẩn bị dự án và nhà thầu thẩm tra thiết kế xây dựng, việc đóng dấu thẩm tra tại các bản vẽ được thực hiện sau khi nhà thầu tư vấn thiết kế đã chỉnh sửa, hoàn thiện hồ sơ theo yêu cầu của nhà thầu thẩm tra thiết kế xây dựng).</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65"/>
        <w:gridCol w:w="4845"/>
        <w:tblGridChange w:id="0">
          <w:tblGrid>
            <w:gridCol w:w="4065"/>
            <w:gridCol w:w="4845"/>
          </w:tblGrid>
        </w:tblGridChange>
      </w:tblGrid>
      <w:tr>
        <w:trPr>
          <w:cantSplit w:val="0"/>
          <w:trHeight w:val="100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18"/>
                <w:szCs w:val="18"/>
              </w:rPr>
            </w:pP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trên;</w:t>
              <w:br w:type="textWrapping"/>
              <w:t xml:space="preserve">- Lưu:..............</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NHÀ THẦU THẨM TRA THIẾT KẾ</w:t>
              <w:br w:type="textWrapping"/>
              <w:t xml:space="preserve">XÂY DỰNG</w:t>
              <w:br w:type="textWrapping"/>
            </w:r>
            <w:r w:rsidDel="00000000" w:rsidR="00000000" w:rsidRPr="00000000">
              <w:rPr>
                <w:i w:val="1"/>
                <w:iCs w:val="1"/>
                <w:sz w:val="18"/>
                <w:szCs w:val="18"/>
                <w:rtl w:val="0"/>
              </w:rPr>
              <w:t xml:space="preserve">(Ký, ghi rõ họ và tên, chức vụ và đóng dấu)</w:t>
            </w:r>
          </w:p>
        </w:tc>
      </w:tr>
    </w:tbl>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vertAlign w:val="superscript"/>
          <w:rtl w:val="0"/>
        </w:rPr>
        <w:t xml:space="preserve">_________________________________</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Trường hợp chỉ thẩm tra thiết kế cơ sở/thiết kế FEED/thiết kế kỹ thuật trong Báo cáo nghiên cứu khả thi.</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Ghi thông tin về lô/ô đất,... trong trường hợp chỉ thẩm tra đối với một hoặc một số công trình của dự án.</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Đối với công trình xây dựng theo tuyến theo quy định tại </w:t>
      </w:r>
      <w:r w:rsidDel="00000000" w:rsidR="00000000" w:rsidRPr="00000000">
        <w:rPr>
          <w:color w:val="0000ff"/>
          <w:sz w:val="18"/>
          <w:szCs w:val="18"/>
          <w:rtl w:val="0"/>
        </w:rPr>
        <w:t xml:space="preserve">khoản 3 Điều 3 Nghị định này</w:t>
      </w:r>
      <w:r w:rsidDel="00000000" w:rsidR="00000000" w:rsidRPr="00000000">
        <w:rPr>
          <w:sz w:val="18"/>
          <w:szCs w:val="18"/>
          <w:rtl w:val="0"/>
        </w:rPr>
        <w:t xml:space="preserve">.</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sz w:val="18"/>
          <w:szCs w:val="18"/>
          <w:rtl w:val="0"/>
        </w:rPr>
        <w:t xml:space="preserve"> Kiểm tra, đánh giá độ ổn định, chuyển vị, độ lún tổng thể kết cấu công trình; khả năng chịu lực, biến dạng, ổn định của cấu kiện, có yếu tố bất lợi về an toàn công trình,…</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5</w:t>
      </w:r>
      <w:r w:rsidDel="00000000" w:rsidR="00000000" w:rsidRPr="00000000">
        <w:rPr>
          <w:sz w:val="18"/>
          <w:szCs w:val="18"/>
          <w:rtl w:val="0"/>
        </w:rPr>
        <w:t xml:space="preserve"> Kiểm tra tính đầy đủ của hồ sơ thiết kế cơ sở về thiết kế phòng cháy chữa cháy theo quy định pháp luật về phòng cháy chữa cháy; kiểm tra việc đáp ứng Quy chuẩn kỹ thuật quốc gia về an toàn cháy do nhà thầu tư vấn thiết kế đề xuất, tư vấn thẩm tra đánh giá về giải pháp thiết kế và các tiêu chí đáp ứng yêu cầu về phòng cháy chữa cháy theo quy định như: khoảng cách an toàn phòng cháy chữa cháy; đường giao thông phục vụ xe chữa cháy, lối thoát nạn, gian lánh nạn (nếu có), bậc chịu lửa công trình,...</w:t>
      </w:r>
    </w:p>
    <w:p w:rsidR="00000000" w:rsidDel="00000000" w:rsidP="00000000" w:rsidRDefault="00000000" w:rsidRPr="00000000" w14:paraId="0000003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Xay-dung-Do-thi/Luat-Xay-dung-2025-so-135-2025-QH15-675213.aspx" TargetMode="External"/><Relationship Id="rId7" Type="http://schemas.openxmlformats.org/officeDocument/2006/relationships/hyperlink" Target="https://thuvienphapluat.vn/van-ban/Xay-dung-Do-thi/Luat-Xay-dung-2025-so-135-2025-QH15-67521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