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đơn vị phụ thuộc, địa điểm kinh doanh, tổ chức khác trực tiếp phát sinh nghĩa vụ thuế thuộc trường hợp cấp mã số thuế 13 chữ số)</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2670"/>
        <w:gridCol w:w="2820"/>
        <w:gridCol w:w="1905"/>
        <w:tblGridChange w:id="0">
          <w:tblGrid>
            <w:gridCol w:w="1515"/>
            <w:gridCol w:w="2670"/>
            <w:gridCol w:w="2820"/>
            <w:gridCol w:w="190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 nhánh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Văn phòng đại diện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điểm kinh doanh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735"/>
        <w:gridCol w:w="750"/>
        <w:gridCol w:w="735"/>
        <w:gridCol w:w="735"/>
        <w:gridCol w:w="750"/>
        <w:gridCol w:w="735"/>
        <w:gridCol w:w="735"/>
        <w:gridCol w:w="750"/>
        <w:gridCol w:w="735"/>
        <w:gridCol w:w="735"/>
        <w:gridCol w:w="750"/>
        <w:tblGridChange w:id="0">
          <w:tblGrid>
            <w:gridCol w:w="750"/>
            <w:gridCol w:w="735"/>
            <w:gridCol w:w="750"/>
            <w:gridCol w:w="735"/>
            <w:gridCol w:w="735"/>
            <w:gridCol w:w="750"/>
            <w:gridCol w:w="735"/>
            <w:gridCol w:w="735"/>
            <w:gridCol w:w="750"/>
            <w:gridCol w:w="735"/>
            <w:gridCol w:w="735"/>
            <w:gridCol w:w="750"/>
          </w:tblGrid>
        </w:tblGridChange>
      </w:tblGrid>
      <w:tr>
        <w:trPr>
          <w:cantSplit w:val="0"/>
          <w:trHeight w:val="495" w:hRule="atLeast"/>
          <w:tblHeader w:val="0"/>
        </w:trPr>
        <w:tc>
          <w:tcPr>
            <w:gridSpan w:val="12"/>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NNT ghi MST 10 số của đơn vị chủ quản vào các ô này</w:t>
            </w:r>
          </w:p>
        </w:tc>
      </w:tr>
      <w:tr>
        <w:trPr>
          <w:cantSplit w:val="0"/>
          <w:trHeight w:val="5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285"/>
        <w:gridCol w:w="2595"/>
        <w:tblGridChange w:id="0">
          <w:tblGrid>
            <w:gridCol w:w="6285"/>
            <w:gridCol w:w="2595"/>
          </w:tblGrid>
        </w:tblGridChange>
      </w:tblGrid>
      <w:tr>
        <w:trPr>
          <w:cantSplit w:val="0"/>
          <w:trHeight w:val="51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người nộp thuế:</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w:t>
            </w:r>
          </w:p>
        </w:tc>
      </w:tr>
    </w:tbl>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35"/>
        <w:gridCol w:w="6045"/>
        <w:tblGridChange w:id="0">
          <w:tblGrid>
            <w:gridCol w:w="2835"/>
            <w:gridCol w:w="6045"/>
          </w:tblGrid>
        </w:tblGridChange>
      </w:tblGrid>
      <w:tr>
        <w:trPr>
          <w:cantSplit w:val="0"/>
          <w:trHeight w:val="51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Địa chỉ trụ sở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3c. Tỉnh/Thành phố trực thuộc trung ương: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3d. Điện thoại: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3đ. Fax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3e. 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3g. Website (nếu có):</w:t>
            </w:r>
          </w:p>
        </w:tc>
      </w:tr>
    </w:tbl>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tbl>
      <w:tblPr>
        <w:tblStyle w:val="Table5"/>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60"/>
        <w:gridCol w:w="6120"/>
        <w:tblGridChange w:id="0">
          <w:tblGrid>
            <w:gridCol w:w="2760"/>
            <w:gridCol w:w="6120"/>
          </w:tblGrid>
        </w:tblGridChange>
      </w:tblGrid>
      <w:tr>
        <w:trPr>
          <w:cantSplit w:val="0"/>
          <w:trHeight w:val="735"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b w:val="1"/>
                <w:bCs w:val="1"/>
                <w:sz w:val="20"/>
                <w:szCs w:val="20"/>
                <w:rtl w:val="0"/>
              </w:rPr>
              <w:t xml:space="preserve">4. Địa chỉ nhận thông báo thuế </w:t>
            </w:r>
            <w:r w:rsidDel="00000000" w:rsidR="00000000" w:rsidRPr="00000000">
              <w:rPr>
                <w:i w:val="1"/>
                <w:iCs w:val="1"/>
                <w:sz w:val="20"/>
                <w:szCs w:val="20"/>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Tỉnh/Thành phố trực thuộc trung ương: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Điện thoại: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Fax (nếu có):</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4e. E-mail:</w:t>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6"/>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4380"/>
        <w:tblGridChange w:id="0">
          <w:tblGrid>
            <w:gridCol w:w="4290"/>
            <w:gridCol w:w="255"/>
            <w:gridCol w:w="438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quyết định:</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Ngày ký quyết định: ....../...../.......</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Cơ quan ban hành quyết định:</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tc>
      </w:tr>
    </w:tbl>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20"/>
        <w:tblGridChange w:id="0">
          <w:tblGrid>
            <w:gridCol w:w="882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Ngành nghề kinh doanh chính:</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450"/>
        <w:gridCol w:w="990"/>
        <w:gridCol w:w="990"/>
        <w:gridCol w:w="240"/>
        <w:gridCol w:w="3210"/>
        <w:tblGridChange w:id="0">
          <w:tblGrid>
            <w:gridCol w:w="3450"/>
            <w:gridCol w:w="990"/>
            <w:gridCol w:w="990"/>
            <w:gridCol w:w="240"/>
            <w:gridCol w:w="3210"/>
          </w:tblGrid>
        </w:tblGridChange>
      </w:tblGrid>
      <w:tr>
        <w:trPr>
          <w:cantSplit w:val="0"/>
          <w:trHeight w:val="51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 (=8.1+8.2+8.3+8.4):</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 </w:t>
            </w:r>
            <w:r w:rsidDel="00000000" w:rsidR="00000000" w:rsidRPr="00000000">
              <w:rPr>
                <w:sz w:val="20"/>
                <w:szCs w:val="20"/>
                <w:rtl w:val="0"/>
              </w:rPr>
              <w:t xml:space="preserve">....../...../.......</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8.1. Vốn nhà nước:</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8.2. Vốn nước ngoài:</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8.3. Vốn tư nhân:</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8.4. Vốn khác (nếu có):</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rPr>
                <w:sz w:val="18"/>
                <w:szCs w:val="18"/>
              </w:rPr>
            </w:pPr>
            <w:r w:rsidDel="00000000" w:rsidR="00000000" w:rsidRPr="00000000">
              <w:rPr>
                <w:rtl w:val="0"/>
              </w:rPr>
            </w:r>
          </w:p>
        </w:tc>
      </w:tr>
    </w:tbl>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20"/>
        <w:gridCol w:w="2025"/>
        <w:gridCol w:w="3330"/>
        <w:gridCol w:w="240"/>
        <w:gridCol w:w="1365"/>
        <w:tblGridChange w:id="0">
          <w:tblGrid>
            <w:gridCol w:w="1920"/>
            <w:gridCol w:w="2025"/>
            <w:gridCol w:w="3330"/>
            <w:gridCol w:w="240"/>
            <w:gridCol w:w="1365"/>
          </w:tblGrid>
        </w:tblGridChange>
      </w:tblGrid>
      <w:tr>
        <w:trPr>
          <w:cantSplit w:val="0"/>
          <w:trHeight w:val="495" w:hRule="atLeast"/>
          <w:tblHeader w:val="0"/>
        </w:trPr>
        <w:tc>
          <w:tcPr>
            <w:gridSpan w:val="5"/>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Loại hình kinh tế</w:t>
            </w:r>
          </w:p>
        </w:tc>
      </w:tr>
      <w:tr>
        <w:trPr>
          <w:cantSplit w:val="0"/>
          <w:trHeight w:val="70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 hợp tác</w:t>
            </w:r>
          </w:p>
        </w:tc>
      </w:tr>
      <w:tr>
        <w:trPr>
          <w:cantSplit w:val="0"/>
          <w:trHeight w:val="70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Hợp tác xã</w:t>
            </w:r>
          </w:p>
        </w:tc>
      </w:tr>
      <w:tr>
        <w:trPr>
          <w:cantSplit w:val="0"/>
          <w:trHeight w:val="94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Cơ quan hành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ngoài công lập</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công lập</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hình khác</w:t>
            </w:r>
          </w:p>
        </w:tc>
      </w:tr>
    </w:tbl>
    <w:p w:rsidR="00000000" w:rsidDel="00000000" w:rsidP="00000000" w:rsidRDefault="00000000" w:rsidRPr="00000000" w14:paraId="0000008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2190"/>
        <w:gridCol w:w="2190"/>
        <w:tblGridChange w:id="0">
          <w:tblGrid>
            <w:gridCol w:w="4290"/>
            <w:gridCol w:w="255"/>
            <w:gridCol w:w="2190"/>
            <w:gridCol w:w="2190"/>
          </w:tblGrid>
        </w:tblGridChange>
      </w:tblGrid>
      <w:tr>
        <w:trPr>
          <w:cantSplit w:val="0"/>
          <w:trHeight w:val="109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Hình thức hạch toán kế toán về kết quả kinh doanh</w:t>
            </w:r>
          </w:p>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Độc lập                        □ Phụ thuộc</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Năm tài chính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bl>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1"/>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Thông tin về đơn vị cấp trên trực tiếp của người nộp thuế (nếu có)</w:t>
            </w:r>
          </w:p>
        </w:tc>
      </w:tr>
      <w:tr>
        <w:trPr>
          <w:cantSplit w:val="0"/>
          <w:trHeight w:val="147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13a. Mã số thuế:</w:t>
            </w:r>
          </w:p>
          <w:tbl>
            <w:tblPr>
              <w:tblStyle w:val="Table1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13b. Tên đơn vị chủ quản/đơn vị quản lý trực tiếp: ......................................................................</w:t>
            </w:r>
          </w:p>
        </w:tc>
      </w:tr>
    </w:tbl>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3"/>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45"/>
        <w:gridCol w:w="2985"/>
        <w:gridCol w:w="2685"/>
        <w:gridCol w:w="1380"/>
        <w:tblGridChange w:id="0">
          <w:tblGrid>
            <w:gridCol w:w="1845"/>
            <w:gridCol w:w="2985"/>
            <w:gridCol w:w="2685"/>
            <w:gridCol w:w="1380"/>
          </w:tblGrid>
        </w:tblGridChange>
      </w:tblGrid>
      <w:tr>
        <w:trPr>
          <w:cantSplit w:val="0"/>
          <w:trHeight w:val="51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Thông tin người đứng đầu đơn vị phụ thuộc/địa điểm kinh doanh</w:t>
            </w:r>
          </w:p>
        </w:tc>
      </w:tr>
      <w:tr>
        <w:trPr>
          <w:cantSplit w:val="0"/>
          <w:trHeight w:val="2595" w:hRule="atLeast"/>
          <w:tblHeader w:val="0"/>
        </w:trPr>
        <w:tc>
          <w:tcPr>
            <w:gridSpan w:val="4"/>
            <w:tcBorders>
              <w:top w:color="000000" w:space="0" w:sz="0" w:val="nil"/>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phụ thuộc, địa điểm kinh doanh của tổ chức của việt Nam</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phụ thuộc, địa điểm kinh doanh của thương nhân nước ngoài.</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 nhánh, văn phòng giao dịch của tổ chức tín dụng.</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14a. Họ và tên: ..............................................................................................................................</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14b. Chức vụ: ................................................................................ 14c. Sinh ngày: ....../...../.......</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14d. Số định danh cá nhân: ..........................................................................................................</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14e. Địa chỉ nơi thường trú:</w:t>
            </w:r>
          </w:p>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B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14g. Địa chỉ hiện tại (nếu có): .......................................................................................................</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14h. Thông tin khác:</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4"/>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59.1797054249087"/>
        <w:gridCol w:w="2420.4570096607963"/>
        <w:gridCol w:w="2462.3495348280026"/>
        <w:gridCol w:w="2783.525561109916"/>
        <w:tblGridChange w:id="0">
          <w:tblGrid>
            <w:gridCol w:w="1359.1797054249087"/>
            <w:gridCol w:w="2420.4570096607963"/>
            <w:gridCol w:w="2462.3495348280026"/>
            <w:gridCol w:w="2783.525561109916"/>
          </w:tblGrid>
        </w:tblGridChange>
      </w:tblGrid>
      <w:tr>
        <w:trPr>
          <w:cantSplit w:val="0"/>
          <w:trHeight w:val="495" w:hRule="atLeast"/>
          <w:tblHeader w:val="0"/>
        </w:trPr>
        <w:tc>
          <w:tcPr>
            <w:gridSpan w:val="2"/>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Phương pháp tính thuế GTGT</w:t>
            </w:r>
          </w:p>
        </w:tc>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0" w:val="nil"/>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số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2">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3">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4">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5">
            <w:pPr>
              <w:rPr>
                <w:sz w:val="18"/>
                <w:szCs w:val="18"/>
              </w:rPr>
            </w:pPr>
            <w:r w:rsidDel="00000000" w:rsidR="00000000" w:rsidRPr="00000000">
              <w:rPr>
                <w:rtl w:val="0"/>
              </w:rPr>
            </w:r>
          </w:p>
        </w:tc>
      </w:tr>
    </w:tbl>
    <w:p w:rsidR="00000000" w:rsidDel="00000000" w:rsidP="00000000" w:rsidRDefault="00000000" w:rsidRPr="00000000" w14:paraId="000000D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5"/>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95"/>
        <w:gridCol w:w="3870"/>
        <w:gridCol w:w="2115"/>
        <w:tblGridChange w:id="0">
          <w:tblGrid>
            <w:gridCol w:w="2895"/>
            <w:gridCol w:w="3870"/>
            <w:gridCol w:w="2115"/>
          </w:tblGrid>
        </w:tblGridChange>
      </w:tblGrid>
      <w:tr>
        <w:trPr>
          <w:cantSplit w:val="0"/>
          <w:trHeight w:val="495" w:hRule="atLeast"/>
          <w:tblHeader w:val="0"/>
        </w:trPr>
        <w:tc>
          <w:tcPr>
            <w:gridSpan w:val="3"/>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tc>
      </w:tr>
      <w:tr>
        <w:trPr>
          <w:cantSplit w:val="0"/>
          <w:trHeight w:val="720"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địa điểm kinh doanh, kho hàng phụ thuộc</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hợp đồng với nhà thầu nước ngoài, nhà thầu phụ nước ngoài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nhà thầu, nhà đầu tư dầu khí</w:t>
            </w:r>
          </w:p>
        </w:tc>
      </w:tr>
    </w:tbl>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305"/>
        <w:gridCol w:w="255"/>
        <w:gridCol w:w="4335"/>
        <w:tblGridChange w:id="0">
          <w:tblGrid>
            <w:gridCol w:w="4305"/>
            <w:gridCol w:w="255"/>
            <w:gridCol w:w="4335"/>
          </w:tblGrid>
        </w:tblGridChange>
      </w:tblGrid>
      <w:tr>
        <w:trPr>
          <w:cantSplit w:val="0"/>
          <w:trHeight w:val="51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17. Thông tin khác</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17.1. Giám đốc (nếu có):</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Email:</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r>
    </w:tbl>
    <w:p w:rsidR="00000000" w:rsidDel="00000000" w:rsidP="00000000" w:rsidRDefault="00000000" w:rsidRPr="00000000" w14:paraId="000000F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2490"/>
        <w:gridCol w:w="4095"/>
        <w:tblGridChange w:id="0">
          <w:tblGrid>
            <w:gridCol w:w="2325"/>
            <w:gridCol w:w="2490"/>
            <w:gridCol w:w="4095"/>
          </w:tblGrid>
        </w:tblGridChange>
      </w:tblGrid>
      <w:tr>
        <w:trPr>
          <w:cantSplit w:val="0"/>
          <w:trHeight w:val="51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18. Tình trạng trước khi tổ chức lại (nếu có):</w:t>
            </w:r>
          </w:p>
        </w:tc>
      </w:tr>
      <w:tr>
        <w:trPr>
          <w:cantSplit w:val="0"/>
          <w:trHeight w:val="480"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Tách</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nhất</w:t>
            </w:r>
          </w:p>
        </w:tc>
      </w:tr>
      <w:tr>
        <w:trPr>
          <w:cantSplit w:val="0"/>
          <w:trHeight w:val="1080"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độc lập thành đơn vị phụ thuộc của một đơn vị chủ quản khác</w:t>
            </w:r>
          </w:p>
          <w:p w:rsidR="00000000" w:rsidDel="00000000" w:rsidP="00000000" w:rsidRDefault="00000000" w:rsidRPr="00000000" w14:paraId="000000F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phụ thuộc của một đơn vị chủ quản thành đơn vị phụ thuộc của đơn vị chủ quản khác</w:t>
            </w:r>
          </w:p>
        </w:tc>
      </w:tr>
      <w:tr>
        <w:trPr>
          <w:cantSplit w:val="0"/>
          <w:trHeight w:val="48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thuế trước khi tổ chức lại: .................................................................................................</w:t>
            </w:r>
          </w:p>
        </w:tc>
      </w:tr>
    </w:tbl>
    <w:p w:rsidR="00000000" w:rsidDel="00000000" w:rsidP="00000000" w:rsidRDefault="00000000" w:rsidRPr="00000000" w14:paraId="0000010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0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5"/>
        <w:gridCol w:w="4695"/>
        <w:tblGridChange w:id="0">
          <w:tblGrid>
            <w:gridCol w:w="4215"/>
            <w:gridCol w:w="4695"/>
          </w:tblGrid>
        </w:tblGridChange>
      </w:tblGrid>
      <w:tr>
        <w:trPr>
          <w:cantSplit w:val="0"/>
          <w:trHeight w:val="301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1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1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ngày ........ /......... / .......</w:t>
            </w:r>
          </w:p>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 hoặc</w:t>
              <w:br w:type="textWrapping"/>
              <w:t xml:space="preserve">ĐẠI DIỆN HỢP PHÁP CỦA NGƯỜI NỘP THUẾ</w:t>
            </w:r>
            <w:r w:rsidDel="00000000" w:rsidR="00000000" w:rsidRPr="00000000">
              <w:rPr>
                <w:b w:val="1"/>
                <w:bCs w:val="1"/>
                <w:sz w:val="20"/>
                <w:szCs w:val="20"/>
                <w:vertAlign w:val="superscript"/>
                <w:rtl w:val="0"/>
              </w:rPr>
              <w:t xml:space="preserve">(</w:t>
            </w:r>
            <w:r w:rsidDel="00000000" w:rsidR="00000000" w:rsidRPr="00000000">
              <w:rPr>
                <w:b w:val="1"/>
                <w:bCs w:val="1"/>
                <w:sz w:val="34"/>
                <w:szCs w:val="34"/>
                <w:vertAlign w:val="superscript"/>
                <w:rtl w:val="0"/>
              </w:rPr>
              <w:t xml:space="preserve">19,20)</w:t>
              <w:br w:type="textWrapping"/>
            </w:r>
            <w:r w:rsidDel="00000000" w:rsidR="00000000" w:rsidRPr="00000000">
              <w:rPr>
                <w:i w:val="1"/>
                <w:iCs w:val="1"/>
                <w:sz w:val="20"/>
                <w:szCs w:val="20"/>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248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02-ĐKT</w:t>
            </w:r>
          </w:p>
          <w:p w:rsidR="00000000" w:rsidDel="00000000" w:rsidP="00000000" w:rsidRDefault="00000000" w:rsidRPr="00000000" w14:paraId="0000010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người nộp thuế:</w:t>
            </w:r>
            <w:r w:rsidDel="00000000" w:rsidR="00000000" w:rsidRPr="00000000">
              <w:rPr>
                <w:sz w:val="20"/>
                <w:szCs w:val="20"/>
                <w:rtl w:val="0"/>
              </w:rPr>
              <w:t xml:space="preserve">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0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0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Địa chỉ trụ sở chính:</w:t>
            </w:r>
            <w:r w:rsidDel="00000000" w:rsidR="00000000" w:rsidRPr="00000000">
              <w:rPr>
                <w:sz w:val="20"/>
                <w:szCs w:val="20"/>
                <w:rtl w:val="0"/>
              </w:rPr>
              <w:t xml:space="preserve"> Ghi rõ số nhà, ngách, hẻm, ngõ, đường/phố, tổ/xóm/ấp/thôn, xã/phường/đặc khu, tỉnh/thành phố của người nộp thuế, số điện thoại, số Fax (nếu có) thì ghi rõ mã vùng - số điện thoại/số Fax theo thông tin địa chỉ sau:</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trụ sở chính của người nộp thuế là tổ chức.</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diễn ra hoạt động thăm dò, khai thác dầu khí đối với hợp đồng dầu khí.</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đơn vị phụ thuộc, địa điểm kinh doanh của tổ chức có quyết định thành lập: Ghi rõ số quyết định, ngày ban hành quyết định và cơ quan ban hành quyết định.</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nhà thầu, nhà đầu tư tham gia Hợp đồng dầu khí: Ghi rõ số hợp đồng, ngày ký hợp đồng, để trống phần cơ quan ra quyết định.</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phép thành lập và hoạt động hoặc giấy từ tương đương do cơ quan có thẩm quyền cấp:</w:t>
            </w:r>
            <w:r w:rsidDel="00000000" w:rsidR="00000000" w:rsidRPr="00000000">
              <w:rPr>
                <w:sz w:val="20"/>
                <w:szCs w:val="20"/>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1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Ngành nghề kinh doanh chính:</w:t>
            </w:r>
            <w:r w:rsidDel="00000000" w:rsidR="00000000" w:rsidRPr="00000000">
              <w:rPr>
                <w:sz w:val="20"/>
                <w:szCs w:val="20"/>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Lưu ý: chỉ ghi 1 ngành nghề chính thực tế kinh doanh.</w:t>
            </w:r>
          </w:p>
          <w:p w:rsidR="00000000" w:rsidDel="00000000" w:rsidP="00000000" w:rsidRDefault="00000000" w:rsidRPr="00000000" w14:paraId="0000011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w:t>
            </w:r>
          </w:p>
          <w:p w:rsidR="00000000" w:rsidDel="00000000" w:rsidP="00000000" w:rsidRDefault="00000000" w:rsidRPr="00000000" w14:paraId="000001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rsidR="00000000" w:rsidDel="00000000" w:rsidP="00000000" w:rsidRDefault="00000000" w:rsidRPr="00000000" w14:paraId="0000011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 kinh doanh:</w:t>
            </w:r>
            <w:r w:rsidDel="00000000" w:rsidR="00000000" w:rsidRPr="00000000">
              <w:rPr>
                <w:sz w:val="20"/>
                <w:szCs w:val="20"/>
                <w:rtl w:val="0"/>
              </w:rPr>
              <w:t xml:space="preserve"> Kê khai ngày người nộp thuế bắt đầu hoạt động thực tế nếu khác với ngày cấp mã số thuế; kê khai ngày khai trương đối với chi nhánh, văn phòng đại diện của tổ chức tín dụng.</w:t>
            </w:r>
          </w:p>
          <w:p w:rsidR="00000000" w:rsidDel="00000000" w:rsidP="00000000" w:rsidRDefault="00000000" w:rsidRPr="00000000" w14:paraId="0000011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Loại hình kinh tế:</w:t>
            </w:r>
            <w:r w:rsidDel="00000000" w:rsidR="00000000" w:rsidRPr="00000000">
              <w:rPr>
                <w:sz w:val="20"/>
                <w:szCs w:val="20"/>
                <w:rtl w:val="0"/>
              </w:rPr>
              <w:t xml:space="preserve"> Đánh dấu X vào 1 trong những ô tương ứng.</w:t>
            </w:r>
          </w:p>
          <w:p w:rsidR="00000000" w:rsidDel="00000000" w:rsidP="00000000" w:rsidRDefault="00000000" w:rsidRPr="00000000" w14:paraId="0000011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Hình thức hạch toán kế toán về kết quả kinh doanh:</w:t>
            </w:r>
            <w:r w:rsidDel="00000000" w:rsidR="00000000" w:rsidRPr="00000000">
              <w:rPr>
                <w:sz w:val="20"/>
                <w:szCs w:val="20"/>
                <w:rtl w:val="0"/>
              </w:rPr>
              <w:t xml:space="preserve"> Đánh dấu X vào một trong hai ô của chỉ tiêu này.</w:t>
            </w:r>
          </w:p>
          <w:p w:rsidR="00000000" w:rsidDel="00000000" w:rsidP="00000000" w:rsidRDefault="00000000" w:rsidRPr="00000000" w14:paraId="0000011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Năm tài chính:</w:t>
            </w:r>
            <w:r w:rsidDel="00000000" w:rsidR="00000000" w:rsidRPr="00000000">
              <w:rPr>
                <w:sz w:val="20"/>
                <w:szCs w:val="20"/>
                <w:rtl w:val="0"/>
              </w:rPr>
              <w:t xml:space="preserve"> Ghi rõ từ ngày, tháng đầu niên độ kế toán đến ngày, tháng cuối niên độ kế toán theo năm dương lịch hoặc năm tài chính.</w:t>
            </w:r>
          </w:p>
          <w:p w:rsidR="00000000" w:rsidDel="00000000" w:rsidP="00000000" w:rsidRDefault="00000000" w:rsidRPr="00000000" w14:paraId="0000011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Thông tin về đơn vị chủ quản hoặc đơn vị quản lý trực tiếp:</w:t>
            </w:r>
            <w:r w:rsidDel="00000000" w:rsidR="00000000" w:rsidRPr="00000000">
              <w:rPr>
                <w:sz w:val="20"/>
                <w:szCs w:val="20"/>
                <w:rtl w:val="0"/>
              </w:rPr>
              <w:t xml:space="preserve"> Ghi rõ tên, Mã số thuế của đơn vị chủ quán hoặc đơn vị cấp trên trực tiếp quản lý đơn vị phụ thuộc.</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Thông tin người đứng đầu đơn vị phụ thuộc/địa điểm kinh doanh:</w:t>
            </w:r>
            <w:r w:rsidDel="00000000" w:rsidR="00000000" w:rsidRPr="00000000">
              <w:rPr>
                <w:sz w:val="20"/>
                <w:szCs w:val="20"/>
                <w:rtl w:val="0"/>
              </w:rPr>
              <w:t xml:space="preserve">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 Trường hợp người đứng đầu đơn vị phụ thuộc/địa điểm kinh doanh là người nước ngoài đã được cấp tài khoản định danh điện tử (VNeid) thì phải khai số định danh cá nhân tại chỉ tiêu 14d.</w:t>
            </w:r>
          </w:p>
          <w:p w:rsidR="00000000" w:rsidDel="00000000" w:rsidP="00000000" w:rsidRDefault="00000000" w:rsidRPr="00000000" w14:paraId="0000012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Phương pháp tính thuế GTGT:</w:t>
            </w:r>
            <w:r w:rsidDel="00000000" w:rsidR="00000000" w:rsidRPr="00000000">
              <w:rPr>
                <w:sz w:val="20"/>
                <w:szCs w:val="20"/>
                <w:rtl w:val="0"/>
              </w:rPr>
              <w:t xml:space="preserve"> Đánh dấu X vào ô tương ứng của chỉ tiêu này.</w:t>
            </w:r>
          </w:p>
          <w:p w:rsidR="00000000" w:rsidDel="00000000" w:rsidP="00000000" w:rsidRDefault="00000000" w:rsidRPr="00000000" w14:paraId="0000012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p w:rsidR="00000000" w:rsidDel="00000000" w:rsidP="00000000" w:rsidRDefault="00000000" w:rsidRPr="00000000" w14:paraId="000001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hợp đồng với nhà thầu nước ngoài, nhà thầu phụ nước ngoài thi đánh dấu X vào ô “Có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17. Thông tin khác:</w:t>
            </w:r>
            <w:r w:rsidDel="00000000" w:rsidR="00000000" w:rsidRPr="00000000">
              <w:rPr>
                <w:sz w:val="20"/>
                <w:szCs w:val="20"/>
                <w:rtl w:val="0"/>
              </w:rPr>
              <w:t xml:space="preserve">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18. Tình trạng trước khi tổ chức lại tổ chức (nếu có):</w:t>
            </w:r>
            <w:r w:rsidDel="00000000" w:rsidR="00000000" w:rsidRPr="00000000">
              <w:rPr>
                <w:sz w:val="20"/>
                <w:szCs w:val="20"/>
                <w:rtl w:val="0"/>
              </w:rPr>
              <w:t xml:space="preserve">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19. Phần người nộp thuế hoặc người đại diện hợp pháp của người nộp thuế ký, ghi rõ họ tên:</w:t>
            </w:r>
            <w:r w:rsidDel="00000000" w:rsidR="00000000" w:rsidRPr="00000000">
              <w:rPr>
                <w:sz w:val="20"/>
                <w:szCs w:val="20"/>
                <w:rtl w:val="0"/>
              </w:rPr>
              <w:t xml:space="preserve"> Người nộp thuế hoặc người đại diện hợp pháp của người nộp thuế phải ký, ghi rõ họ tên vào phần này.</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20. Đóng dấu của người nộp thuế:</w:t>
            </w:r>
            <w:r w:rsidDel="00000000" w:rsidR="00000000" w:rsidRPr="00000000">
              <w:rPr>
                <w:sz w:val="20"/>
                <w:szCs w:val="20"/>
                <w:rtl w:val="0"/>
              </w:rPr>
              <w:t xml:space="preserve">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tc>
      </w:tr>
    </w:tbl>
    <w:p w:rsidR="00000000" w:rsidDel="00000000" w:rsidP="00000000" w:rsidRDefault="00000000" w:rsidRPr="00000000" w14:paraId="0000012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 w:type="table" w:styleId="Table19">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